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AI Specialist with 11 years of experience in software and data engineering focused on creating scalable AI models and web applications. Expertise in Microsoft Azure, Python, and TypeScript with a strong background in collaboration and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Government, AWS, Google Cloud Platform,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Java, JavaScript, C#, SQL,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Spark, Django, Flask,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&amp;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Databricks, Power BI,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PowerShell, Docker, Kubernetes, Git, Jenkins,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AI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AI Data Platform, bringing together analytical solutions while ensuring optimal scalability and system integration for improved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AI solutions, integrating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ensuring consistency and accessibility across all platforms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new opportunities for modernization within existing systems, integrating state-of-the-art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efficient support for dynamic system demands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non-technical stakeholders, translating complex AI concepts into understandable strategies, improving alignment and engagement while guiding teams toward successful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data pipelines and AI models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processing and predictive insights that drive decision-making across various business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risk management assessments and suggested innovative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waterfall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delivering complex projects on schedule and enhancing overall project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 team members to foster a collaborative environment, enabling the growth of technical proficiency across disciplines and enhancing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analytics and visualization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actionable insights derived from data, ultimately contributing to informed business strategies and operational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evaluated new trends in AI and data engineering, adapting best practices to existing processes, ensuring continuous improvement and keeping the technology stack up-to-date and competitive.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independently to translate business requirements into scalable models and applications, proving ability to manage tasks autonomously while delivering comprehensive solutions tailored to business needs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hybrid delivery strategies to optimize project execution, combining agile and traditional project management techniques, increasing team productivity and ensuring effective progress across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deeply with technical teams to support the integration of new AI functionalities, driving collaboration among departments for smoother transitions and improved system interactions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clients to define project scope and objectives related to AI implementation, ensuring all stakeholders were aligned and satisfied with proposed deliverables and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operational efficiency while reducing errors and time in routine deployments and system maintenance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architecture discussions, contributing to the maintenance of high-quality coding standards across the development teams and promoting best practices in software engineering.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complex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steering the software development process while ensuring code quality and performance amid evolving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UX/UI design team,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engineer user-friendly interfaces, focusing on enhancing user experience and accessibility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and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Core, integrating data management systems, and ensuring efficient communication between various application components and services utilized.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aiding team collaboration on projects through efficient branching and merging practices while maintaining code integrity and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processes and minimizing downtime, allowing for quick rollbacks while maintaining seamless updates across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principles to recommend optimizations and enhance application scalability, reliability,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technical specifications for projects undertaken, ensuring clarity in project goals while serving as a reference point for team members and future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tools, advocating for technology adoption that aligned with business objectives and streamlined operations within the organization, maintaining competitive edge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in coding standards and frameworks, fostering a culture of learning and improvement within the team to ensure high-quality code delivery and maintenance.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debugging and performance optimization of applications deployed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swift identification and resolution of issues affecting overall system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meetings and sprint planning sessions, articulating development status and coordinating with team members to ensure adherence to project timelines while adjusting priorities as needed.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an automated testing framework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robustness through regression and performance testing.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