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Solutions Engineer with over 11 years of experience in software development, specializing in web and mobile applications. Proven expertise in AI-powered automation, integrating complex workflows using tools like Zapier and N8N to improve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SQL, HTML/CSS,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N8N, Workato, Jenkins, AWS Lambda, Atlassian JSM,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Webhooks, OAuth, SOAP, Stripe API, Salesforce API, Twilio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Monitoring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Asana, Datadog, Prometheus, Grafana, Slack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including engineering, operations, support, and product management to identify and streamline repetitive processes, significantly enhancing overall efficiency through innovative solutions and robust automation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automation workflows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JSM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platforms and high reliability across automated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automation platforms to intelligently route, categorize, and respond to diverse workflows, enhancing the adaptability of automation solutions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dashboards for monitoring automation performance and operational health,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authored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automation capabilities, including custom scripting to enhance existing workflows and streamline processing times for various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best practices in automation strategies,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share knowledge and drive consistency across solutions developed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and infrastructure teams to ensure that all automations adhered to enterprise security standards, protecting sensitive data while fostering innovation in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stakeholders to drive adoption of new automation tools and processes, focusing on maximizing user engagement and minimizing disruptions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trends in automation technology and industry best practices, encouraging ongoing professional development and ensuring that solutions remained cutting-edge.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discovery initiatives, gathering and analyzing requirements from stakeholders to design comprehensive automation solutions tailored to organizational needs,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to ensure the maintainability of automation scripts,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 across multiple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insights from analytics to refine and optimize automation workflows, driving both productivity and satisfaction among users and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 resolution for automated processes, effectively addressing issues in real-time and minimizing workflow disruptions across the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integrations with third-party tools, enhancing automation capabilities and increasing overall system interoperability while simplifying user experiences during automation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low-code platforms for automation, facilitating quick implementation and user-friendly designs which encouraged wider usage among employees.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engaging user interfaces and seamless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of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and adherence to coding standards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workflows, enhancing communication and efficiency in an iterative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mobile compatibility and accessibility, leveraging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enrich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back-end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APIs, enabling efficient data exchange and interaction with front-end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flowcharts to illustrate application architectures and processes, aiding team understanding and streamlining onboarding and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provide constructive feedback and promote code quality, fostering a collaborative development atmosphere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storage and retrieval mechanisms, optimizing application performance and user-centric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orchestrated CI/CD pipelines for web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enhance development velocity.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allowing for seamless communication of data between different software systems and improving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to validate application features with stakeholders, ensuring final products met outlined requirements and preserving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applications through regular updates and implemented new features based on user feedback, underscoring a commitment to continuous improvement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