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building AI-driven products and services. Proficient in Python, APIs, and machine learning frameworks with a strong foundation in web and mobile applications. Adept at collaborating across departments to deliver solutions that empower users and enhance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Flask, Django, Node.js, Express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Scikit-Learn, Hugging Face Transformers, LangGraph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WebSocket, Firebase, AWS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Apache Kafka, Spark,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GCP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a highly modular agent platform facilitating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that enhance customer interactions by automating outreach processes and delivering actionable insights effectively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to support the seamless flow of information between existing systems and AI-driven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self-service GTM tooling that empowers non-technical users to configure and manage their own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intuitive interfaces and simple instructions empowering cross-user collaboration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managers and engineers to refine platform capabilities, translate product requirements into engineering deliverables with reliable timelines, ensuring alignment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opportunities to streamline processes through automation, delivering reusable infrastructure that optimized multiple product workflows simultaneously while maintaining high quality and performance standards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maintained comprehensive monitoring and observability systems for the agent platform to ensure operational reliability, enabling quick identification of performance bottlenecks and efficient resolution of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new product features and updates weekly to technical and non-technical stakeholders, gathering feedback iteratively and fostering a culture of enhanced collaboration and knowledge sharing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in code quality and technical documentation, enabling knowledge transfer and continued learning within the engineering team while upholding rigorous standards for software development and deployment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scalable solutions that accommodate changing business needs and harnessing the power of cloud-native architecture to drive efficiency and reduce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ideation through deployment, fostering a fast-paced, agile environment that emphasized team autonomy and responsiveness to project requirements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integrated external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connectors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interactions between various services, ensuring that all systems worked harmoniously and met organizational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greater system performance and user satisfaction by conducting user research and applying findings to refine product features, ensuring deliverables were aligned with user expectations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interactive analytics dashboards, increasing transparency in project outcomes and providing critical insights that informed strategic decision-making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platform user experience and operational effectiveness by participating in extensive quality assurance and testing processes, ensuring that final products were robust, reliable, and met customer demands continuously.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 culture of innovation by exploring emerging technologies and methodologies, identifying potential applications in the organization’s initiatives and driving technological advancement.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software products by developing user-friendly interfaces and back-end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application performance and user engagement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various engineering teams during feature development, ensuring cohesive packaging of updates, while maintaining effective communication channels with product management to align project goals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 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reporting, and retrieval, optimizing performance through indexing and query tuning for critical operational insights.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and deployment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maintainability while accelerating the delivery of features to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to drive project management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backlog prioritization and ensuring focus on value-added development processes in individual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unit, integration, and performance tests, achieving significant reductions in application downtime through meticulous attention to software quality and user satisfaction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structured code repositories while promoting effective collaboration among team members and adherence to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providing constructive feedback that helped enhance code quality and fostering a culture of continuous improvement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owners to define feature requirements, conducting user research to ensure that technical solutions met customer needs while maintaining high product quality standards across the board.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maintainable and reusable components for web applications, adopting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enhance product usability and user experience while accelerating the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reliability across multiple environments resulting in reduced regression issues during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customer success by providing technical support for deployed applications, analyzing issues and developing strategic solutions in direct collaboration with the sales and support teams to improve customer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