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developer with 11 years of experience specializing in developing and integrating advanced AI systems for web-based and mobile applications. Proven expertise in machine learning, data engineering, and software development leveraging collaborative environments to drive innovative solutions. Adept in utilizing cutting-edge technologies to optimize user experience and improve application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R, Scala, C++,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Apache Spark, H2O.ai, MLflow, XGBoost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Apache Kafka, Cloud Functions,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NumPy, Pandas, Apache Hadoop, Apache Spark, Redis, ElasticSearch, Tableau,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VS Code, PyCharm, Eclipse, Postman, Swagger,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performance, scalability, and accuracy, while closely collaborating with cross-functional teams to meet diverse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large datasets with a focus on developing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 and enable meticulous model training processes for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tested machine learning models utilizing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techniques, enabling significant improvements in application capabilities through seamless integration with existing software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developers and project managers to create tailored solutions that enhance user experience, employing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promote user-friendly interaction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their architectures, ensuring compatibility during updates and maintenance while facilitating knowledge transfer among team members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client feedback into model enhancements to refine output quality and ensure the practicality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regular performance analysis of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identifying bottlenecks and recommending solutions to enhance efficiency and meet rigorous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ethical guidelines and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processes, ensuring transparency and fairness throughout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tasks, thereby fostering trust among all stakeholders involved in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environment advantages by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streamlining development and operational processes across various applications in a dynamic workspace.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senior leaders and analytical teams overseeing technical challenges, providing expert knowledge and insights into current and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share knowledge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empowering junior team members to expand their skill sets and contribute effectively to team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project alignment with business objectives by serving as a liaison between technical teams and non-technical stakeholders, ensuring clarity and cohesion in achieving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that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functionalities, improving the intuitiveness and overall responsiveness of applications utilizing feedback for continuous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overall application performance by regularly updating and refining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strategies, ensuring alignment with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operations and data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application functionalities, improving user interaction through more natural, intuitive responses and providing a competitive edge in functionality design.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Redesigned legacy systems to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leading to significant efficiencies in application processes while ensuring seamless user experiences through modernized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environments,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 improvements, ensuring alignment among teams working on various components of large-scale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software applications, enhancing functionalities by implementing additional features aligned with user requirements, resulting in improved system responsiveness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machine learning model predictions, using complex data evaluations to ensure high accuracy and robustness while iterating on model improvements to meet project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optimal performance through strategic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while leveraging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application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cross-functional collaboration, bringing diverse teams together to solve complex product issues and optimize project workflow while adhering to development timelines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culture of learning and encouraging skill enhancement in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 according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conferences and seminars to stay informed on the latest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new knowledge to ongoing projects for continuous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scripts to automate data preprocessing tasks, significantly reducing time spent on data cleaning while ensuring that high-quality data was consistently used in training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analyze project needs, translating business requirements into technical delivery plans and facilitating best-fit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aligned with corporate goals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reviews to present project progress and outcomes, ensuring transparency in project deliverables while addressing any concerns expressed by senior leadership.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documentation and testing, confirming functionality and compatibility across various software applications, thereby ensuring deployment readiness and minimal post-release bugs.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