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Business Analyst with over 11 years in software development, specializing in web and mobile applications. Proven ability to effectively communicate with clients and developers, leveraging analytical skills to drive solutions and enhance product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SQL,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React, Node.js, Angular, Ruby on Rails,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UML, BPMN, Swagger, AI Prototyping Tools, Figma, Lucidchart, Visio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Lean, Extreme Programming (XP), SAFe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Oracle DB,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in-depth discovery and audit sessions with various stakeholders using workshops and interviews to elicit requirements while ensuring alignment with the client's business objectives and overall project goals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business needs and translated them into robust software requirements, employing techniques such as functional decomposition and user story writing to clarify and prioritize development efforts for agile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market research and business analysis to identify competitors and industry trends, shaping optimal solutions that align with market demand and client expectations in sectors like EdTech and Fintech.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project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designers, and development teams, applying Agile methodologies and tools to foster communication, facilitate backlog management, and streamline overall project delivery processes for increased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prototyping frameworks to visualize potential solutions, employing an understanding of AI trends and applications to enhance proposal accuracy and feasibility during pre-sales activities for prospective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managing project requirements throughout their lifecycle, ensuring continuous improvement in product quality through the iterative refinement of user stories and acceptance criteria based on client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initiative and responsibility in driving product development, using analytical and systems thinking skills to develop innovative solutions and actively address potential challenges in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frequent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activities including sprint planning, retrospectives and stand-ups, advocating for ongoing improvements in team performance and project productivity through constructive feedback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developers to discuss technical solution approaches and conducted high-level discussions about </w:t>
      </w:r>
      <w:r w:rsidRPr="00106EA3">
        <w:rPr>
          <w:rFonts w:ascii="Roboto Light" w:eastAsia="Roboto Light" w:hAnsi="Roboto Light" w:cs="Roboto Light"/>
          <w:b/>
          <w:bCs/>
          <w:sz w:val="20"/>
          <w:szCs w:val="20"/>
        </w:rPr>
        <w:t xml:space="preserve">Software Development Lifecycle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of feasibility with project requirements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stakeholder interviews and user testing sessions to refine prototype designs and gather constructive feedback, translating findings into actionable project adjustments that contributed to enhanced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use case scenarios and flow diagrams that effectively communicated complex business requirements to diverse audiences, ensuring all stakeholders understood the proposed functionality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serenity under pressure, exemplifying strong time management and organizational skills in meeting project deadlines while delivering comprehensive analyses and reports showcasing the progress and outcomes achieved.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documentation and presentations summarizing project findings using </w:t>
      </w:r>
      <w:r w:rsidRPr="00106EA3">
        <w:rPr>
          <w:rFonts w:ascii="Roboto Light" w:eastAsia="Roboto Light" w:hAnsi="Roboto Light" w:cs="Roboto Light"/>
          <w:b/>
          <w:bCs/>
          <w:sz w:val="20"/>
          <w:szCs w:val="20"/>
        </w:rPr>
        <w:t xml:space="preserve">Visio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Lucidchart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clarity in project communication and documenting all necessary procedural changes and new initiatives implemented.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client relationship management techniques during all project phases, ensuring satisfaction through regular updates, feedback loops, and proactive engagement with stakeholders to align deliverables with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the overall customer experience by identifying gaps in current offerings and showcasing proactive problem-solving abilities, ensuring client retention and satisfaction in a dynamic market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maintain high-quality software solutions,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Agile frameworks to ensure timely project delivery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user feedback to improve usability and functionality while maintaining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lifecycle of software development projects, facilitating requirement gathering, design discussions, coding and testing phases while ensuring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in all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innovative product development by researching and integrating new technologies and tools into existing processes, staying ahead of industry trends to optimize software solutions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project documentation and technical specifications using </w:t>
      </w:r>
      <w:r w:rsidRPr="00106EA3">
        <w:rPr>
          <w:rFonts w:ascii="Roboto Light" w:eastAsia="Roboto Light" w:hAnsi="Roboto Light" w:cs="Roboto Light"/>
          <w:b/>
          <w:bCs/>
          <w:sz w:val="20"/>
          <w:szCs w:val="20"/>
        </w:rPr>
        <w:t xml:space="preserve">UML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BPMN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communication among teams and ensuring all stakeholders were aligned with project goals and timelines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of services across platforms, collaborating with development teams to enhance application performance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and non-technical teams, employing strong interpersonal skills to translate complex technical language into understandable terms, ensuring clarity and collaboration among all parties involved.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performance assessments of software solutions, identifying areas for improvement and implementing necessary enhancements to boost application reliability and user satisfaction at all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effective project management practices, prioritizing tasks and aligning resource availability to meet deadlines, while maintaining peak productivity and product quality throughout the Agile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 skills and solutions-oriented mindset to troubleshoot production issues and implement permanent fixes, emphasizing root cause analysis and resolution strategies to enhance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adoption of advanced development methodologies and technologies, contributing to team knowledge-sharing sessions that fostered growth and adaptability while maintaining a focus on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on-boarding efforts for junior staff by sharing insights into the development lifecycle and best practices, fostering a culture of learning and continuous improvement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