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innovative software engineer with 11 years of experience in software development, specializing in web and mobile applications. Proven expertise in the MERN stack, cloud technologies, and Agile methodologies. Strong leadership abilities, mentoring team members, and successfully delivering high-quality software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Swift, Kotlin,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ReactJS, Redux, NodeJS, ExpressJS, MongoDB, NestJS,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Azure, AWS, GCP, Kubernetes, Docker, CI/CD,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MySQL, PostgreSQL, NoSQL, Cosmos DB, Cassandra, Firebase, Redis, MongoDB Atlas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Automation:</w:t>
      </w:r>
      <w:r w:rsidRPr="00106EA3">
        <w:rPr>
          <w:rFonts w:ascii="Roboto Light" w:eastAsia="Roboto Light" w:hAnsi="Roboto Light" w:cs="Roboto Light"/>
          <w:sz w:val="20"/>
          <w:szCs w:val="20"/>
        </w:rPr>
        <w:t xml:space="preserve"> Jest, Mocha, Chai, Selenium, JUnit, Cypress, TestNG, Protractor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development, and deployment of scalable web applications using the </w:t>
      </w:r>
      <w:r w:rsidRPr="00106EA3">
        <w:rPr>
          <w:rFonts w:ascii="Roboto Light" w:eastAsia="Roboto Light" w:hAnsi="Roboto Light" w:cs="Roboto Light"/>
          <w:b/>
          <w:bCs/>
          <w:sz w:val="20"/>
          <w:szCs w:val="20"/>
        </w:rPr>
        <w:t xml:space="preserve">MERN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stack, offering exceptional performance and user experience while ensuring adherence to industry best practices and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guidance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code reviews, and design patterns, while fostering a culture of collaboration and continuous learning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migration of legacy applications to cloud-based infrastructures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reducing operational overhead for business-critical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project requirements, estimate effort, and prioritize tasks, resulting in a streamlined development process and timely delivery of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deployment and management of applications in production environments, achieving higher levels of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web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back-end solutions that efficiently handle user requests and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with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quality and reducing regression issues in production deployments by ensuring thorough coverage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technical documentation for software systems, enhancing understandability and facilitating onboarding processes for new team members and collaborators.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and design reviews with stakeholders to explore innovative solutions and incorporate emerging technologies, addressing both current and future business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performance metrics for all software projects, ensuring that applications meet user expectations and performance benchmarks, resulting in improved user satisfaction and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enforce coding standards, security guidelines, and best practices, ultimately elevating the quality and maintainability of software products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various Agile ceremonies, such as daily stand-ups, sprint planning, and retrospectives, optimizing team collaboration and project delivery timelines with improved transparency and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for team members on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technologies, and microservices architecture, significantly enhancing the team's technical capabilities and overall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architecture and deployment of applications in a microservices environment, leveraging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complex integrations while ensuring high availability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and monitoring solutions on cloud infrastructure to enhance operational insights and proactively manage application performance and resource utilization.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various web applications under a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user interfaces while ensuring seamless interactions with back-end services built on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business stakeholders to gather requirements, translating them into technical specifications that guided the development process and ensured alignment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using caching strategies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load balancing techniques, significantly reducing response times and improving user experience for high-traffic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adoption of Agile methodologies within the team, facilitating regular meetings and ensuring adherence to scrum practices that improved workflow efficiencies and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with detailed documentation using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integration with external services and provide clarity on usage for other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management and resolution efforts during outages, employing deep technical knowledge and creativity to quickly restore service continuity and minimize user impact.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relevant to the healthcare domain, evaluating their potential impact on software solutions and identifying opportunities for integration into existing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under tightly regulated compliance standards, ensuring that software solutions complied with legal and security requirements, maintaining data integrity and user confidentiality.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vendors and partners during technology implementation discussions, facilitating effective communication and negotiation to align with business objectives and technological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projects from concept through deployment within the Agile framework, tracking progress and steering teams towards successful project completions while meeting stakeholder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unified logging framework using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(Elasticsearch, Logstash, Kibana) for effective data analysis and operational insights across multiple applications, enhancing troubleshooting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cloud-based storage solutions using </w:t>
      </w:r>
      <w:r w:rsidRPr="00106EA3">
        <w:rPr>
          <w:rFonts w:ascii="Roboto Light" w:eastAsia="Roboto Light" w:hAnsi="Roboto Light" w:cs="Roboto Light"/>
          <w:b/>
          <w:bCs/>
          <w:sz w:val="20"/>
          <w:szCs w:val="20"/>
        </w:rPr>
        <w:t xml:space="preserve">AWS 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Blob Storage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management and ensuring quick access for applications and end-users.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