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Detail-oriented Data Scientist with 11 years of experience in software development, focusing on web and mobile applications. Proven expertise in Python, SQL, and LLMs with a track record of translating research into production-ready models.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SQL, Typescript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FastAPI, Pandas, NumPy, HuggingFace, PyTorch, TensorFlow, ONNX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Cloud: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GCP, Firestore, Postgres, AlloyDB, BigQuery, Docker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Models: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OpenAI, Claude, Perplexity, Gemini, Llama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CI/CD, Git, Terraform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pipelines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FastAPI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facilitate streamlined data flow and processing, ensuring efficient model training and deployment for diverse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deployed machine learning models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 and efficient resource management, optimizing the deployment process for production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analyze user behavior data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providing actionable insights that informed product development and marketing strategies.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comprehensive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model lifecycle management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from experimentation through production, ensuring that solutions were robust, scalable, and integrated effectively with existing systems.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extensive research into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LLMs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developing algorithms that reverse-engineered AI search behavior, yielding innovative product features that enhanced customer experience and engagement.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advanced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Pandas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NumPy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techniques for data analysis, enabling the extraction of insights and patterns critical for machine learning model training and optimization.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Delivered presentations on complex technical topics to non-technical stakeholders, demonstrating problem-solving capabilities and the ability to communicate effectively across different levels of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performance monitoring tools to track model efficacy in real-time, using the feedback to iteratively improve model accuracy and relevance in AI search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open source projects related to AI and machine learning, showcasing commitment to community engagement and knowledge sharing in the tech ecosystem.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design sprints to ideate product features and functionalities, demonstrating adaptability and innovation in a fast-paced startup environment that prioritized user-centric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code reviews for team members, ensuring adherence to best practices in coding standards, testing, and deployment processes, fostering a culture of continuous improvement within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comprehensive documentation of APIs and data pipelines, enhancing team collaboration and knowledge transfer for future development and maintenance efforts of machine learning infrastructure.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workshops for team members and stakeholders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 best practices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awareness and understanding of how to leverage advanced machine learning models for business growth.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engineering teams to develop APIs that facilitate real-time data access and processing, enhancing delivery times and overall service responsiveness for our clients.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analyzed market trends and technology advancements related to AI and machine learning, providing substantive insights that shaped the strategic direction of product development.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scalable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applications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core frameworks, enhancing user interfaces through robust backend integrations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for seamless cloud functionality.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Agile software development, collaborating with product owners and cross-functional teams to prioritize tasks and refine project objectives utilizing methodologies like SCRUM and Kanban.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user-friendly APIs that interfaced with various databases, showcasing proficiency in building efficient data access layers and ensuring application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existing application functionalities,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performance tuning techniques that significantly reduced response times for data-heavy queries, enhancing overall user experience.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deployment workflows by integrating CI/CD pipelines, significantly reducing deployment times and improving code quality through automated testing and validation processes.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responsive design principles to ensure mobile compatibility across platforms, utilizing front-end technologies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state management libraries to create intuitive user experiences.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engineers, developing training programs that enhanced programming skills and knowledge related to software development best practices and principles.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testers and QA teams to ensure software quality, utilizing automated testing frameworks to streamline testing processes and improve code reliability and stability.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extensive unit and integration tests for critical application components, achieving higher quality standards and reducing regression issues within the codebase during deployment cycles.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peer reviews of other engineers' codes to maintain high standards in code quality, optimization, and application security, promoting a culture of collaboration.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extensive troubleshooting and debugging sessions to resolve production issues, demonstrating critical thinking and proactive problem resolution strategies in time-sensitive situations.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machine learning algorithms to derive valuable insights from large datasets, identifying trends that informed business strategies and enhanced customer satisfaction.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