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software development, focusing on web and mobile applications. Proven expertise in React Native, iOS development, and strong skills in API integrations and user experience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Expo, Node.js,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MongoDB, SQL, NoSQL,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Docker,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Backend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Lambda,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Mocha, Chai,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the app by leveraging modern techniques and best practices in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stakeholders to define innovative features, translating requirements into actionable code that enhances user engagement and satisfaction while adhering to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focusing on authentication and storage solutions, which streamlined the app's functionality, thus ensuring seamless data flow and user experience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direction of the app through discussions and brainstorming sessions with team members, fostering an environment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code quality and adherence to best practices, mentoring junior developers in the team to enhance their coding and problem-solving skills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reliability, and identifying bugs early in the development cycle, ensuring a stable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high-paced startup environment, embracing risk and adjusting to evolving project requirements while maintaining focus on delivering high-quality features quickly to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teamwork and open communication by regularly participating in agile ceremonies, including sprint planning and daily stand-ups, contributing to effective project management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the application code, API endpoints, and user guides, ensuring thorough understanding and easy onboarding for new developers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deploying the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the containerized environment for efficient testing and production runs, simplifying various deployment tasks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monitor app performance and user behavior post-launch, using the data insights collected to propose critical enhancements and features for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design-thinking methodologies to approach problem-solving, experimenting with various approaches for app functionalities and improving user interfaces based on feedback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technologies and frameworks relevant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applying new knowledge to enhance development processes and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adhering to coding standards, ensuring consistent and sustainable code amidst changing development demands and team dynamics while supporting rapid iteration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stance on addressing technical debt, introducing plans to refactor legacy code when necessary while implementing new features efficiently and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focusing on enhancing the user experience for web and mobile platforms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industry-standard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consisting of designers and stakeholders to collaboratively specify and refine user requirements, ensuring that project objectives were met within set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dynamic user interfaces for several internal tools which improved functionality and assisted other teams in their daily workflows, building confidence in inter-departmental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development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adopt modern practices and integrate important features seamlessly into their applications-leading to improved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provided constructive feedback to directly improve code quality and foster a culture of excellence within the development team, enhancing overall productivity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multiple initiatives for backend integrations,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allowed for robust data exchange and interaction between frontend interfaces and server-side operations, ensuring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align product features with strategic visions, translating high-level concepts into digestible tasks for the engineering team while prioritizing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such as Scrum and Kanban to enhance project workflows, increasing the predictability of delivery timelines and improving overall team efficiency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applications to catch potential issues early in the development process, enhancing application stability across multiple release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the evaluation and integration of cloud services, gaining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optimize application performance under varying loads and user demands while ensuring consistent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testing sessions to gather feedback on developed features, iterating designs based on real-user insights and contributing to the enhancement of product-market fit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 engagement in knowledge 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 with diverse teams, ensuring alignment across practices and mutual growth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