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Developer with over 9 years of experience in software development, focusing on web applications and ensuring compliance with best practices. Proficient in a robust tech stack that includes HTML, CSS, PHP, and familiar with various CMS platforms, aiming to implement innovative features and integrations.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PHP, JavaScript, Python, C#,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Elementor, WP Bakery, Kentico, Drupal, DNN, Bootstrap, React.js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Slack,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Photoshop, Sketch, InVision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client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designers to ensure that all elements aligned with client branding and user experience standards while integrating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existing client websites, utilizing strong analytical skills to identify issues and efficiently resolve them, thus maintaining high client satisfaction levels and smooth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requested features on client sites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and themes, ensuring seamless functionality while adhering to industry best practices and company guidelines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buildout of new client websites by administering pre-built themes and customizing them with unique features,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 Bakery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layouts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to manage timelines and deliverables for various client projects, ensuring alignment of development work with project expectations and compliance to deadlines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themes and plugins from scratch for unique client needs, utilizing best coding practices to enhance site performance and efficiency, further broadening the functional capabilities of client websites.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between client websites and association management software like re:Members, ensuring correct data flow and functionality between platforms, troubleshooting any integration issues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on industry trends, emerging technologies, and best practices in web development, actively participating in team meetings to share insights and promote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quality assurance standards in website development by thoroughly testing new features and updates across various browsers and devices before deployment, ensuring a consistent user experience for all visitors.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when necessary, broadening the technical capabilities of client sites, allowing for more dynamic interactions and improved site responsiveness as requested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effective troubleshooting techniques to foster a collaborative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 and customizations to build a comprehensive knowledge base for the team, aiding in future development projects and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scrums and collaborative development sessions, employing agile methodologies to adapt quickly to project changes and actively contributing to a communicative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all internal and external coding and security standards while developing and auditing code to protect against vulnerabilities and promote best practices in data handling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client service and ongoing communication to ensure that projects met or exceeded client expectations, fostering long-term relationships that encourage repeat business.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user-centric features while enhancing overall site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turn designs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relevant frameworks to create dynamic layouts and engage users effectively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including requirements gathering, coding, testing, and deployment of applications, ensuring continuous delivery of high-quality software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working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data exchange and enhanced application capabilities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cross-functional teams to streamline code integration and improve workflow efficiency while employing CI/CD methodologies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performance, including load times and server response, using tools and analytics to effectively identify bottlenecks and implement optimizations resulting in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best development practices, contributing insights on enhancements and ensuring maintainable code standards across all projects undertaken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with stakeholders, providing status updates on project timelines and roadblocks,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tracking and resolution of project-related issues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code optimization, and problem-solving techniques, fostering a culture of continuous learning and improvement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cases and documentation for applications, ensuring all features meet quality standards and are adequately addressed during the QA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front-end and back-end teams to improve existing functionalities and identify opportunities for enhancement, thereby leading to more robust software solutions that meet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best project management practices, including sprint planning and retrospectives, ensuring that everyone on the team is aligned and goals are achieved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