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9 years of experience in software development, specializing in web and mobile applications. Expert in various programming languages and frameworks, with strong problem-solving abilities and a commitment to delivering quality web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ASP.NET, Ruby on Rails,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Bootstrap, jQuery, Django, Flask,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VS Code, Webpack, Figma, Postman, Sublime 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OAuth, Axios, Fetch API, Swagger, Firebase Cloud Functions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by adopting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practices tailored for client specifications and audience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front-end interfaces, utilizing data from various sources to enhance functionality and user engagement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website layout and user interface components, leveraging industry-standard tools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design, while ensuring cross-browser compatibility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gather and refine specifications and requirements, translating business needs into effective technical solutions, enhancing the overall development process by using agile methodologies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and retrieval efficiently, performing regular optimization tasks to improve application performance and responsiveness under expected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match visual design intent, facilitating seamless integration of design elements within web applications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prototyping tools for accurate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web security, session management, and data integrity to safeguard application functionality from unauthorized access or data breaches, adhering to industry standards and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software documentation rigorously, ensuring clarity of system design, functionality, and enhancements while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facilitate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emerging technologies and industry trends, adapting practices and strategies accordingly to enhance productivity and overall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recommendations to peers, fostering a culture of quality and improvement within the development team through collaborative coding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testing procedures to validate application features and functionalities, integrating automated testing frameworks to streamline the testing process and enhance software reliability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network diagnostics and analytics to troubleshoot issues effectively, employing tools and processes that improved application stability and performance metrics significantly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workflows, ensuring that all applications could run reliably across different computing environments and minimizing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responsibility for the scalability and expansion of existing websites, implementing performance tuning and optimization strategies based on real-time user data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within the development team by facilitating technical workshops and coding sessions,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user needs through innovative programming techniques and rigorous debugging processes that led to significant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stakeholders to translate requirements into functional specifications, utilizing agile methodologies to prioritize tasks and adjust project timelines effectively under changing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models and database schemas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layout and retrieval strategies that supported high-quality application development and user experience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specifications to produce detailed design documents and technical specifications, guiding project development from conception to completion with clear milestones and deliverables for stakeholder review.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continuous integration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ensuring timely, quality code deployment to various production environments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responsive design patterns, I created accessible and user-friendly interfaces for multiple web applications, enhancing user engagement and satisfaction through intuitive navigation and layout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for new software features, applying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foundation for quality assurance practices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routine code reviews and performance testing adjustments, utilizing analytics and profiling tools to gauge system responsiveness and user interaction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functionality, ensuring robust communication between different software systems and enhancing user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and coding standards in a collaborative environment, facilitating knowledge transfer and building competency among team members for enhanced project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overhaul of legacy systems, leveraging modern frameworks and technologies to improve maintainability and reduce technical debt, guiding architectural decisions with forward-thinking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error handling and logging system,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analyze application health over time, ensuring proactive measures could be taken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