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Developer with 9 years of experience in developing and optimizing web and mobile applications. Proficient in both front-end and back-end technologies, focusing on user experience and performance enhancement.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Express.js, RESTful 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PageSpeed Insights, Analytics, Web Vitals,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solutions for e-commerce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a seamless shopping experience for customers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marketing teams to implement visually engaging and responsive web pages, focusing on user experience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Bulma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solutions that integrated secure user authentication, payment processing, and subscription management,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handling and API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to identify and resolve complex website issues and bugs promptly; employed performance optimization techniques such as minification, lazy loading, and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technologies, I incorporated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JavaScript libraries into ongoing projects to maintain the competitive edge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by utilizing techniques for SEO best practices, ensuring higher visibility on search engines and improved user engagement through well-structured HTML and clean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for all web projects, ensuring compliance with coding standards while facilitating seamless team collaboration and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feedback, fostering a collaborative environment aimed at code quality and adherence to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creating reusable code and components to streamline future development, significantly enhancing productivity for team members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conducting daily stand-ups and sprint reviews to align team goals and stay on target for project deadlines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the mobile adaptation of e-commerce websites, incorporating responsive strategies that maximize user satisfaction and site accessibility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 updates and feature enhancements based on user feedback to meet ever-evolving consumer needs, ensuring the Colipse site remains a preferred fashion destination.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define project scope, budget requirements, and technical specifications for new website functionalities,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e-commerce capabilities, enhancing website functionality and integrating product listing management features to streamline online sales processes and automate inventory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testing procedures to detect issues before product launch,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maintain high-quality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 lifecycle web application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 while adapting to rapidly changing client requirements and technological advancements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design flexible systems architecture, ensuring alignment with business objectives and leveraging modern design patterns to enhance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load times and providing efficient rendering of UI components while maintaining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third-party API integrations to enhance functionality and expand the capabilities of Microsoft applications, ensuring seamless user experience and efficient data management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application performance, aligning with best coding practices during the entire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development standards, providing feedback that promotes best practices, knowledge sharing,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system documentation that supported both current development processes and future projects, ensuring seamless knowledge transfer and lifecycle maintenance for existing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streamlining the deployment process and enhancing operational efficiency, thereby reducing time-to-market for web applications and features added.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analytics tools to collect user behavior metrics, enabling data-driven decisions that inform design and feature updates based on user engagement patterns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coding practices and application architecture, fostering a culture of knowledge sharing and ensuring continuity in development practices and project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technical input, enhancing mutual understanding and support for project specifications and delivering high-quality solutions as per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deployment scripts to facilitate faster integration and delivery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version control and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