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application developer with over 9 years of experience in software development, focusing on web and mobile applications. Proficient in modern frameworks and technologies such as PHP, Laravel, and AWS. Strong background in developing user-centric applications and providing exceptional client support while maintaining thorough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HTML5, CSS3, SQL, JSON,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Tailwind, Alpine.js, Livewire,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MySQL, Firebase, MongoDB,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GIS, Leaflet, Mapnik, Tilestache, OpenLayers, ArcGIS, QGIS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Alpine.js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Cemetery Information Management System, significantly improving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ensuring timely delivery and alignment with client expectations while fostering a culture of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direct customer support to cloud clients, resolving issues promptly and ensuring high satisfaction through effective communication and thorough understanding of client needs and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extensive software documentation for both internal use and end-user instructions to promote clarity and ease of use for new developments in the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application hosting, ensuring reliability and scalability while also managing security protocols to protect client data and enhance system trustworthiness.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leading workshops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team learning and improvement in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of improvement in the application and proposed innovative solutions, implementing efficient coding practices and streamlining deployment processes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allowing clients to visualize and analyze cemetery data effectively using mapping tools and enhancing functionality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to peers, fostering a collaborative environment aimed at delivering high-quality software products and improving overall team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to identify bugs and implement fixes quickly, maintaining system integrity and user trust while promoting a positive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tests to ensure software quality and reliability, reducing manual testing workloads and increasing deployment confidence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to outline project scopes, timelines, and deliverables, ensuring project alignment and stakeholder satisfaction while adapting to changing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issues with creativity and technical insight, leveraging a strong foundation in programming and problem-solving to develop effective solutions that meet business needs and enhance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best practices in coding standards, project management techniques, and client interaction, nurturing the next generation of software engineers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experience data to advocate for design changes and improvements, directly contributing to a more intuitive and user-friendly application interface that better meets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while integrating back-end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operations and improve the client experience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to implement best practices in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environments on both local and cloud platforms,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cycles from inception to production, ensuring adherence to quality standards and project specifications, while refining client requirements for enhanced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exchange between front-end applications and back-end for improved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deployment and management, enhancing operational agility and responsiveness to client needs while maintaining stringent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by troubleshooting technical issues within applications, providing insightful solutions, and delivering exemplary service that aligned with corporate client support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database schemas to optimize data retrieval processes, enhancing application efficiency while supporting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analytics to drive iterative improvements in application features and performance, reinforcing a user-centered design philosophy that contributed to higher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for various projects, leading API integrations, which enabled seamless communication between different systems and increasing overall project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processes including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releases met rigorous standards before deployment, safeguarding operational integrity and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cross-team engagement, facilitating knowledge-sharing sessions around software architecture principles and industry trends, which helped foster innovation and creativity across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software architecture and project decisions, providing future references for developers and clarifying developmental trajectories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