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UI Engineer with over 9 years of experience in software development, specializing in creating intuitive web and mobile applications. Proficient in React, Material UI, Node.js, and TypeScript, with a strong focus on delivering exceptional user experiences through high-quality coding and design collaboration.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Sass, LESS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Query, Redux, Material UI, Node.js, Express.js, Zustand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GitLab, Webpack, Babel, NPM, Jest, React Testing Library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Node.js, Axios, Fetch 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&amp; Prototyping: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Sketch, Adobe XD, InVision, Zeplin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Material 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responsive design and seamless user experience across various devices, adhering to industry best practices and design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owners and backend engineers to optimize application functionality and component performance,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frontend architecture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Translated design mockups into reusable code while focusing on performance optimization and cross-browser compatibility, implementing modern CSS techniques for enhanced visual presentation.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and maintained high standards of code quality, incorporating feedback and implementing improvements consistent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Torchlight's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mission to deliver exceptional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stayed updated with emerging trends in frontend development, incorporating new technologies and best practices to enhance team productivity and product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state management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Zustand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efficient data flow across the application and enhancing user interactivity.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performance audits on application components to identify bottlenecks, optimizing load times and improving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team discussions regarding user experience improvements and innovative design approaches, fostering a collaborative environment and encouraging creative solutions among peers.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Testing Library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code reliability and maintainability, enhancing overall software robustness.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internal use, detailing code structure and functionality to facilitate onboarding of new team members and future code reviews.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practices, contributing to sprint planning and retrospectives, ensuring alignment with project goals and timelines for efficient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development workflow efficiency by employing modern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Babel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integration and build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sharing knowledge on best practices in UI development and fostering an environment of continuous learning and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solid relationships with cross-functional teams, actively engaging in discussions related to design and project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and tracked project progress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transparent communication with stakeholders and management throughout the development lifecycle.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web applications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front-end performance and design responsiveness in alignment with industry standards and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UI/UX designers to create intuitive user interfaces, leveraging a deep understanding of design principles and existing frameworks to deliver on project goals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backend services with frontend solutions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communication between the client-side and server-side applications without compromising security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discussions and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type safety and code maintainability, investing time in establishing best practices among team members during coding sessions.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Liaised with product management to refine requirements and establish priorities, ensuring frontend deliverables aligned with business objectives while maintaining high-level performance benchmarks.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comprehensive testing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unit testing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Testing Library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flawless functionality and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Shadowed senior developers during code reviews, consistently applying feedback to improve my understanding of best coding practices and effectively reducing the occurrence of bugs in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such as stand-ups and retrospectives, to continuously reflect on team performance and adjust workflows to better achieve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built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Babel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throughout the development lifecycle to streamline frontend asset compilation, ensuring production readiness and reduced load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Attended workshops and online courses to stay informed about the latest technologies and industry best practices, enhancing my overall skill set and team contributions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tools to optimize the development process, employing my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CI/CD pipelines to foster better deployment practices across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the QA team to define testing strategies and determine optimal testing coverage for front-end components, ensuring quality assurance before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