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Business Intelligence Analyst with over 9 years of experience in software development, specializing in data analysis, dashboard design, and cloud data platform integration. Proven ability to translate complex datasets into actionable strategies that drive business insights and improve decision-making. Adept at cross-functional collaboration and client engagement, ensuring high-quality deliverables aligned with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SPSS, Stata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Tableau, Excel, Google Data Studio,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Snowflake, Databricks, Spark, dbt,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ETL, Apache Kafka, Hadoop, Redshift,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GitHub, JIRA,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state-of-the-art reporting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cross-functional teams to visualize and interact with complex datasets in real-time, leading to informed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engineering teams to define business needs and incorporate feedback into actionable analytics frameworks, enhancing user experience and analysis efficiency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from disparate sources,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accurate data integrity, ultimately resulting in significant reductions in data quality issues and turnaround times for client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key performance indicators and business trends that guided senior management in strategic planning sessions, enhancing overall organizational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data discrepancies and resolved complex data issues, employing analytical and problem-solving skills to ensure reliability and accuracy of client deliverables, reinforcing client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Conversion of client requirements into scalable technology solutions by integrating cloud-based tools like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datasets, tailoring outputs to meet specific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KPI framework that aligned with business objectives, employing detailed metric tracking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continual feedback on performance and areas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client management initiatives, utilizing excellent communication skills to engage with stakeholders, fostering collaborative relationships, and enhancing understanding of complex analytics frameworks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attention to detail during the data analysis process, ensuring precision in reporting and contributing to high-level stakeholder presentations and decision-making meetings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monthly analytical narratives that detailed findings, methodologies, and limitations of analyses conducted, which provided clients with a clear understanding of their performance metrics and areas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process improvements that streamlined the data integration ecosystem across various platforms, reducing turnaround time for analytical outputs and enhancing operational efficiency for all involved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use of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transformation processes that ensured data quality and accessibility, dramatically improving the efficiency and accuracy of reporting procedures and analytics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internal colleagues and external clients, presenting complex data analytics in an understandable format to enhance comprehension and promote data-driven decision-making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monthly and quarterly reports incorporating analyses from client data,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visually represent data insights and outcomes in an easily digestible manner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data management tools to streamline data processing workflows, ensuring the availability of high-quality data that supports analytical tasks and business intelligence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organizational efficiency and integrations with cloud services, resulting in higher customer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adapt quickly to changes in project requirements, thereby significantly improving the speed and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existing data structures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data storage and retrieval performance, which enabled quicker access to critical business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optimization of live applications that required analytical skills and a deep understanding of both frontend and backend technologies, focusing on performance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user interaction workflows in web applications, implementing design best practices and leveraging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and statistical modeling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actionable insights that informed product development and marketing strategies for multiple business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product features by translating user feedback and business goals into technical specifications, effectively bridging the gap between clients and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architecture discussions, driving decisions on technology choices and frameworks to ensure alignment with organizational objectives and long-term strategy during critical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new features and tools, improving knowledge transfer and training processes for team members and enhancing onboarding procedures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peer code reviews and provided mentorship to junior developers, fostering a culture of knowledge sharing and continuous improvement within the engineering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ensuring collaborative efforts within the team and maintaining a high standard of code quality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reports that outlined software metrics, user feedback, and feature proposals, helping drive the product roadmap based on data-driven insights and analytics findings.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