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Staff Software Engineer with over 11 years of experience in software development, specializing in the architecture and implementation of web and mobile applications. Adept at driving scalable solutions using Ruby on Rails, React, and various database technologies to enhance user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C#,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Vue.js, Angular,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NoSQL, Redis,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CircleCI,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Event-driven architecture, API-driven development, Serverless Architecture, Multi-tenancy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xml:space="preserve"> AI/ML, Blockchain, Cloud Computing, Edge Computing, IoT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and secure architecture for high-traffic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responsiveness for millions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APIs, enhancing inter-service communication and modularity for distributed systems, while maintaining high standards in code quality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Data Science teams to gather requirements and drive innovations that shaped the architecture roadmap and optimized the consumer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CI/CD pipelines that streamlined our deployment processes, reducing delivery times and facilitating seamless releases with minimal downtime across various environments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on best practices in coding standards and architectural design techniques to foster a culture of excellence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software delivery, enhancing critical path efficiencies in the Software Development Life Cycle (SDLC) and improving overall productivity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assessments, tracking both response times and capacity metrics, to ensure system reliability and functionality aligned with user expectations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Open Source communities, contributing to and leveraging industry trends to innovate on existing frameworks and tools, thereby enhancing the development workflow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modern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interactions while advocating for best practices within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and implement event-driven architecture enhancements that improved system responsiveness and user engagement during peak traffic periods on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that utilized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deployment processes and enhance the scalability of our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code through rigorous testing frameworks, ensuring robustness and maintainability in software components while enhancing user satisfaction and loyalty across our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leveraging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software performance and operational workflows in synchronization with organizational and project objectives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and engaged in discussions to shape the future direction of core product offerings, focusing particularly on enhancing the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production issues across various system layers, applying analytical problem-solving techniques to mitigate risks and improve system stability.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user-centric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receiving positive feedback for usability and functionality from end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Agile development practices to ensure timely delivery of features and enhancements, contributing to a culture of shared responsibility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relational databases, developing optimized queries, and conducting data modeling to meet the evolving data needs of complex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maintained high standards of code quality through the implementation of unit testing and continuous integration pipelines in a collaborative team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problem-solving sessions and utilized agile methodologies to prioritize project requirements and iteratively develop solutions focused on customer satisfaction and meeting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contributed to the design of scalable solutions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leading to improvements in application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existing applications by migrating legacy systems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accessibility and scalability while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front-end technologies such as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user interfaces, enhancing user interaction and accessibility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by employing task automation tools like </w:t>
      </w:r>
      <w:r w:rsidRPr="00745DD3">
        <w:rPr>
          <w:rFonts w:ascii="Roboto Light" w:eastAsia="Roboto Light" w:hAnsi="Roboto Light" w:cs="Roboto Light"/>
          <w:b/>
          <w:bCs/>
          <w:color w:val="404040" w:themeColor="text1" w:themeTint="BF"/>
          <w:sz w:val="20"/>
          <w:szCs w:val="20"/>
        </w:rPr>
        <w:t xml:space="preserve">Gulp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manual workload and improved efficiency across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server infrastructure using </w:t>
      </w:r>
      <w:r w:rsidRPr="00745DD3">
        <w:rPr>
          <w:rFonts w:ascii="Roboto Light" w:eastAsia="Roboto Light" w:hAnsi="Roboto Light" w:cs="Roboto Light"/>
          <w:b/>
          <w:bCs/>
          <w:color w:val="404040" w:themeColor="text1" w:themeTint="BF"/>
          <w:sz w:val="20"/>
          <w:szCs w:val="20"/>
        </w:rPr>
        <w:t xml:space="preserve">IIS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PowerShell scripting to automate routine tasks and enhance operational efficiencies across the technology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develop and execute comprehensive testing strategies, ensuring the release of quality software that meets business and user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support cross-platform functionalities, enhancing overall user experience and ensuring seamless interaction between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