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9 years of experience in developing and optimizing marketing technology ecosystems, specializing in web and mobile applications. Proven expertise in Salesforce Marketing Cloud, CRM integrations, and large-scale campaign automation. Adept at collaborating with cross-functional teams to drive customer engagement through data-driven strategies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AMPscript, SQL, Python, HTML/CSS, Shell Scripting,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Django, Salesforce Marketing Cloud, AWS Lambda,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AWS S3, Tableau, Google Analytics, BigQuery, ETL,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CRM, REST APIs, SOAP APIs, Webhooks, Data Pipeline, Zapier,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Agile/Scrum, CI/CD, Docker, Kubernetes, Markdown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Marketing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customer journeys to enhance engagement and conversion rates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personalized messaging and automation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data model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multiple data sources to support efficient reporting and data-driven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Data Engineering, to streamline campaign processes and deliver impactful marketing automation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 endpoints to facilitate real-time customer engagement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synchronization and campaign execution for various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automated workflows for lifecycle marketing campaigns,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increased scalability and performance, thus ensuring high-volume messaging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 email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reusable marketing assets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Marketing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promoting brand consistency across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marketing automation systems, providing Tier 2/3 support to ensure platform reliability, data flow integrity, and timely campaign execution during peak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to streamline the deployment of marketing technology solutions, improving the robustness and scalability of campaign automation while reducing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analytics teams to create dashboards that measure campaign performance, facilitating informed strategic marketing decisions based on user engagement and conversion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integrations between marketing platforms and external data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real-time data availability for more personalized marketing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 discussions and contributed to the long-term marketing technology strategy, aligning technical capabilities with business objectives to drive value through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knowledge-sharing sessions with team members to enhance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Marketing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audience segmentation frameworks to enhance targeting accuracy for campaigns, utilizing insights from data analytics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automation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adherence to quality standards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practices, providing direction on building scalable workflows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marketing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for end-users while ensuring robust backend integration with various data sources for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integrations for SaaS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between systems and creating seamless data flow that facilitated real-time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collaborating closely with product owners and stakeholders to ensure the final product met user needs and company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maintainability while implementing continuous integration workflows to enhance release cycles and delivery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engagement metrics, utilizing analytics tools to inform decisions and guide feature prioritization and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align application features with business needs, ensuring development efforts directly supported overarching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regarding application architectures and integration processes, improving team onboarding and knowledge transfer for future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EC2 and S3 for improved accessibility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to optimize application performance, significantly reducing load times and enhancing the overall user experience through proactive troubleshooting and debugging.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evaluate and refine application interfaces, ensuring functional fidelity and user satisfaction across diverse device environments while adhering to best practices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technology discussions, advocating for the adoption of modern frameworks and tools to improve development workflows and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pipelines to aggregate user behavior data, providing insights that shaped product development and marketing strategies while promoting agile responses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