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full-stack web and mobile applications. Proven track record of architecting complex systems using PHP, Laravel, TypeScript, and React. Excellent problem-solving skills combined with deep technical expertise and a commitment to delivering high-quality solutions autonomously in a remote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Docker,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BEM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solid backend integration and a responsive frontend for various client-driven solutions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and code review processes that fostered collaborative environments, resulting in high-quality deliverables and adherence to coding standards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build RESTful APIs, ensuring efficient data handling and management to meet evolving client requirements while maintaining system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AI-powered coding assistants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development workflows, significantly increasing efficiency and reducing time spent on routine coding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stakeholders to translate intricate business needs into technical specifications, leveraging deep system architecture understanding to propose innovative solutions that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applications by troubleshooting and debugging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applying best practices to enhance system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with junior developers, enhancing their skills and promoting knowledge sharing within the remote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code modifications through well-defined branching strategies and pull request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input on technical challenges and aligning project goals with business needs, cultivating a culture of open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protocols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functionality through systematic validation of code before deployment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self-directed learning and professional development to stay abreast of emerging technologies and industry trends in full-stack development and AI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strategy sessions, bringing insights from previous project experiences to enhance system design and promote innovative thinking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project workflows by incorporating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development, and ensuring consistency across various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documentation and best practices by creating and maintaining project repositories that serve as valuable resources for team members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high team performance metrics by establishing clear expectations around code quality and project timelines, promoting personal accountability, and encouraging a shared vision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the implementation of dynamic, responsive UI elements and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sprint planning and review sessions to align on project goals and ensure timely delivery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project life cycles, from conceptualization to deployment, gaining insight into the end-to-end process of software development and enhancing overall project execution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and services into existing applications by employing architectural design patterns that ensured smooth data flow between multiple system components and external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debugging and system testing to identify and resolve performance bottlenecks,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middleware, improving application security and protecting sensitive user data through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with other engineering teams, providing insights on best practices for full-stack development and sharing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*JavaScript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implementations.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client relationships through direct communication to understand needs and gather requirements, translating those insights into actionable technical specifications for seamless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enhancing deployment processes through CI/CD pipelines, improving deployment efficiency and reducing potential downtime during updates and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the overall improvement of best coding standards within the team, promoting a collaborative and quality-focused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new features, ensuring comprehensive test coverage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milestones in user engagement through iterative development cycles, continuously gathering user feedback and translating that into application refinement and feature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