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designing and building innovative and scalable web and mobile applications. Proficient in React, Node.js, and cloud technologies, with a strong passion for enhancing agricultural data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Kotlin,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Amazon Redshift,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 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complex agronomic datasets and user engagement with intuitive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data science to successfully implement features that streamline agricultural decision-making and enhance user satisfaction through the adoption of innovative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APIs and microservices to improve data accessibility and reduce latency, leading to seamless integration with a modern data platform and enhanced capabilities for analytics and AI-based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tuning and code refactoring initiatives that improved application scalability and robustness, which resulted in increased application uptime and user productivity in real-time agronomic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development, fostering a culture of collaboration and continuous learning, while enhancing the team's overall technical capabilities and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for core functionalities,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code quality and reliability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engineering skills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data pipelines that ensured timely access and processing of geospatial datasets, thereby enhancing the application’s intelligence and contextual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resulting in a reduction in time to market for new features and stable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reviews, which promoted transparency and aligned the team’s goals with project objectives, ultimately enhancing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database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spatial data management, allowing for improved analytics capabilities tailored to agronomy, directly impacting business decisions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performance, which resulted in higher user engagement and satisfaction ratings in post-launch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reinforcing best practices, and ensuring that the codebase maintained high standards of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authentication frameworks and practices to enhance application security while ensuring user data protection, aligning with industry regulations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documentation for APIs and technical specifications, facilitating better communication and understanding among team members and external stakeholders, which improved overall project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for predictive analytics,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data-driven insights which significantly improved decision-making strategies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tools to meet user needs and business objectives while improving application performance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participation in code reviews and collaborative team environments, providing mentorship to junior developers, which enhanced overall productivity and enforced coding standards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to automate deployment processes, leading to faster feature releases and consistent quality control across multiple environments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translate complex business requirements into technical solutions, ensuring feature specifications were met effectively within the agile development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performance optimizations for a major application, utilizing techniques such as lazy loading and code splitting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load time significantly while maintaining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sessions and gathered feedback, which was crucial for iterative design improvements leading to enhanced user experience and satisfaction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interaction between front-end clients and back-end services, ensuring reliability and efficiency across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Headed a project to integrate a third-party geospatial data service, which enriched application functionalities, providing users with advanced analytical capabilities that set the product apart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 schemas and performed routine optimizations on SQL queries that supported x67% faster response times, greatly enhancing overall user experience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innovation initiatives, leveraging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further enhance applications, contributing towards the future-ready nature of products under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user-centered design components adhering to usability principles, which resulted in increased feature adoption rates among clients and a deeper engagement with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security-first development by implementing best practices, enhancing the application's integrity and compliance with data protection guidelines throughout its deployment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