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high-performance web and mobile applications. Skilled in React, TypeScript, and modern cloud-native architectures, specializing in AI-driven solutions and scalable frontend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HTML5, CSS3, SASS/SCSS,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 API, MongoDB, PostgreSQL, AWS Lambda,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Kubernetes, Terraform, CircleCI, GitHub Actions,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Mocha/Chai, Cypress, Selenium,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Design Patterns, Agile Methodologies, User Experience Design,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led the frontend architectural direction for Infinia's next-generation UI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secure, reliable, and high-performance environment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UI platform foundations, allowing for the integration of AI-driven functionalities that improved user interaction with data storage systems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multiple development teams to operate independently through the establishment of a long-term framework and tooling strategies that enhanced workflow efficiency and consistency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user experiences by collaborating closely with backend teams to ensure seamless data interaction between storage systems and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CI/CD best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reliability and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implementation, and automation of frontend Quality Engineering practices, ensuring consistent delivery of high-quality applications with minimized bugs and optimized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fellow engineers during architectural reviews, fostering a collaborative environment that prioritized knowledge sharing and team growth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and testing strategies that maximized code efficiency and maintainability while ensuring compliance with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backend, platform, and DevOps teams to translate complex storage and distributed systems concepts into intuitive user experiences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adapt project plans according to ongoing feedback while maintaining momentum in development cycles and prioritizing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direction, leveraging technical insights to enhance feature priorities and improve overall product functionality as part of ongoing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cloud-native solutions that supported the scalability needs of AI-enabled applications while ensuring optimal performance across on-prem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influence product direction, providing insights based on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enterprise frontend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frontend security protocols by analyzing potential vulnerabilities and implementing countermeasures to protect user data and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application design by researching industry trends, ensuring that the team remained at the forefront of technological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storage solutions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high-traffic applications, enhancing user engagement through responsive design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establish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product quality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in software releases while maintaining a rigorous development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enhancing application scalability, reliability, and maintaining best practices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applications to modern frameworks, improving their structure and maintainability by employing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component-based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UX designers to enhance the overall look and feel of applications, focusing on delivering intuitive user experiences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and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robust repository structure that supported ongoing development efforts and code quality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conducted optimization of UI components, significantly improving load times and end-user perceptions through comprehensive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contributor in defining product roadmaps, providing valuable insights from a technical perspective that influenced strategic development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communication by enhancing API integrations, ensuring seamless data communication between frontend and backend components to optimize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and knowledge-sharing sessions to boost skill levels and foster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pipeline, enhancing workflows and minimizing manual intervention required for each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