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web and mobile applications. Proven expertise in building developer-centric tools with a focus on performance, scalability, and user experience. Proficient in JavaScript, React, and modern web development practices, with a strong understanding of API integrations and cryptography. Adept at collaborating with design teams to create intuitive interfaces that enhance user ownership and privacy across digital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HTML5, CSS3, Sass,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Jest, ESLint, Postman, Figma,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Payment Gateways, Authentication, OAuth, Stripe API,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Cloud Services, AWS, CI/CD, Kubernetes, Serverless, Agile Methodologies,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Performance Testing, Developer Documentation, OpenSource Contributions, Technical Writing, Code Review,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led the development of frontend SDKs at Point B, ensuring seamless integration and user experience in the realms of privacy, data management, and cryptography for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iterate on user interfaces, resulting in effective workflows that enhanced the usability and performance of developer tools and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responsive and performant web applications, largely focusing on core SDK functionalities like token management and iframe handling for user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contributed to open-source projects, enhancing community engagement while refining tools that significantly bettered end-user experiences and developer documentation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optimizing build processes, achieving slim and efficient SDKs that improved load times and user satisfaction while maintaining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on web applications to identify bottlenecks, leading to continuous iterations that resulted in high-performing, scalable systems suited for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mentorship, fostering an environment of continuous improvement among junior engineers, enhancing both team productivity and quality assurance practices 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system for developer documentation, ensuring that SDK users had direct access to resources that facilitated smoother integration and usage of the tools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web development best practices, staying up to date with industry trends to ensure tools and solutions were at the forefront of technology and usability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security and authentication best practices, aligning team efforts around building secure applications to protect user data and enhance trust in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efficiently, adapting swiftly to shifts in project scope with a focus on delivering exceptional quality in all developed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intricate API specifications and guidelines to streamline integration for developers, significantly reducing onboarding times and enhancing overall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fostering collaboration between design and engineering teams, ensuring that product iterations met user needs while also aligning with technical feasibility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surrounding the architecture of SDKs where cross-platform compatibility was vital, implementing effective data management strategies that catered to diverse user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onboarding processes for SDK users through comprehensive documentation and user-friendly examples, greatly enhancing user adoption rates and satisfaction with tooling.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developing and maintaining user-centric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my tenure at Microsoft, contributing to projects that prioritized functionality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to iterate on product features while ensuring timely delivery of aspects related to performance and user experience under Agile methodologies, showcasing strong teamwork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onboarding experience for various products by providing detailed documentation and support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developers ease of access to tools and functionalities, thus enhancing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aimed at building secure authentication and data protection protocols, solidifying best practices in user privacy across applications geared towards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 into modular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maintainability while ensuring seamless integration with backend systems for enhanced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meetings to discuss user feedback and troubleshoot existing applications, demonstrating adaptability and problem-solving skills that contributed to swift resolutions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that enabled continuous testing and deployment of applications, maintaining high quality and responsiveness to rapid market and business changes during my experience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testing tools to ensure scalability and robustness of applications pre-launch, resulting in lower downtime and higher customer retention rates across various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define and simplify user journeys, ultimately leading to improved conversion rates in applications and a richer user experience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open-source contributions and community engagement, resulting in increased collaboration and innovative solutions that benefitted both the company and global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directed at junior developers,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features while building a solid foundation for future project endeavors.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end-to-end development of new features for payment processing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API integrations, strengthening the payment service experience for end users and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