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web and mobile application development. Proven track record in designing user-centric interfaces while ensuring performance, scalability, and maintainability. Strong expertise in modern JavaScript frameworks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jQuery,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Mercurial, Webpack, Babel, ESLint, Jest,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Progressive Web Apps, Single Page Applications, MVC,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Mocha, Jasmine, Performance Testing, Accessibility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initiatives for the development and enhancement of user-focused features within the flagship desktop application, ensuring high levels of performance and user satisfaction through best practices and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UX Engineers to integrate accessibility standards (WCAG, ARIA) into all new product features, fostering user engagement and delivering exceptional usability for diverse audiences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improving code quality across various projects over several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an emphasis on scalability and maintainability, establishing best practices and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leading to improved project outputs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architecture by implementing modern design patterns that reduced technical debt and improved the performance metrics of the application, directly influencing user retention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high-quality, maintainable code while advocating for test-driven development, contributing to a robust suite of applications that address multifaceted user needs and performance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teams to define and execute on technical strategies, resulting in enhanced collaboration and transparency in project goals and deliverables across the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culture of learning within the team by facilitating workshops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and development tools, leading to skill enhancement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significant tooling and process improvements that elevated the overall productivity of the engineering team, promoting streamlined workflows and coordination across projects and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internationalization efforts, ensuring the application supports multiple languages and locales, expanding the application's user base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enhancement initiatives for desktop applications to ensure high standards of performance and optimization, actively participating in brainstorming sessions and solution developments with other senior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collaborations to address ambiguous user experience challenges, employing analytical skills to define effective technical solutions and user interface improvements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clear documentation practices across projects to enhance knowledge sharing and facilitate smoother onboarding processes for new team members, reinforcing cutting-edge methodologies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community, contributing to shared knowledge and promoting collaborative efforts aimed at continuous product innovativeness and adaptability with user feedback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updated on trends in front-end development and championed innovative ideas within the team to ensure alignment with cutting-edge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architecture and responsive design principles, which significantly enhanced overall user engagement and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the technical strategy and project requirements, leading to successful launches of multiple high-profile features well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legacy codebase transitions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maintainability, performance improvements, and seamless developer experience during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optimization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delivery of bug-free and performance-optimized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web development trends and tools, mentoring peers and junior engineers and fostering a culture of continuous improvement and innovative thinking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design and engineering teams, ensuring adherence to design principles and user-centered methodologies during the development of key application features and enhancements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sessions to prioritize tasks based on user needs and technical considerations, ensuring alignment with overall product roadmaps and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project documentation and code comments, improving project transparency and establishing a robust knowledge base for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performance of frontend applications through responsiveness and optimization strategies, significantly enhancing load times and user interactivity under varying network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design systems and style guides within the team to ensure consistent user experience across products, leading to more streamlined visual elements and design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