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professional experience specializing in web and mobile application development. Proficient in designing responsive, user-centric interfaces with a strong focus on performance optimization and accessibility standards. Demonstrated ability to collaborate effectively with cross-functional teams and leverage modern frameworks to deliver engaging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AngularJS,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WCAG, ADA Compliance, Google PageSpeed Insights, Cross-Browser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Commerce Cloud, DemandWare, FreeMarker, CoreMedia, Shopify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Test-Driven Development (TDD), Responsive Design Principles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Senior Software Engineer at Point B, led the development of visually stunning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layout across different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features that enhance user engagement and satisfaction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customer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marketing and design teams to create seamless and brand-consistent user journeys, significantly improving customer satisfaction and interaction with the HOKA brand online.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accessibility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 Compliant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throughout web applications, ensuring that every visitor has a welcoming and valuable experience,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including users with disabilities.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practicing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continuously improve the development process and adapt to changing project requirements effectively, enhancing team productivity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effectively to manage code changes, allowing for smooth collaboration among development teams and maintaining code integrity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prevailing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recommending enhancements to the tech stack that align with emerging industry practices, optimizing the development process and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cross-browser compatibility by implementing thorough testing methods and responsive design practices, ensuring consistent user experience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 architectures and designs, fostering clearer communication across technical teams and serving as a reference for future projects and onboarding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site performance monitoring solutions,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PageSpeed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consistently evaluate and push enhancements that boost site speed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front-end development, emphasizing the importance of clean code and adherence to industry standards, fostering a collaborative and innovative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stakeholders to gather feedback on site functionality and user experience, translating this feedback into actionable development tasks tailored to improve overall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 within applications, enhancing website capabilities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user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initiatives by researching and integrating new technologies and libraries into existing projects, ensuring that the development process remains at the forefront of current marketplace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trained team members on industry-standard tools and methodologies, enhancing overall team quality and ability to deliver high-performing, user-friendly web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consumer-facing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cross-browser compatibility, ensuring a uniform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front-end development of a major product overhaul that integrated modern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load times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design and launch multiple successful software solutions that aligned technology with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improvement strategies across all projects by conducting detailed performance audits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enhance app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interactive design sessions with UX/UI teams to define project scope and deliver innovative solutions addressing user feedback and market demands, significantly enhancing customer interactions with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discussions to identify potential challenges and develop solutions that optimize the development workflow and align with best practices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life cycles and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streamlined and efficient releases, minimizing downtimes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maintaining code quality and consistency through code reviews and adherence to best coding practices, ensuring maintainability and readability across large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teams to identify areas for improvement in UI and UX components, successfully translating customer insights into actionable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track application performance post-launch, enabling data-driven decisions to optimize user experiences and continually uplift the platform's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implemented new technologies and frameworks to meet evolving project requirements, ensuring a competitive edge in product features and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design APIs that integrate seamlessly into frontend frameworks, enhancing application functionality and user interaction with external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