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11 years of experience in software development, specializing in web and mobile applications. Expertise in Azure technologies and a proven track record of delivering high-quality software solutions while ensuring compliance and sustainability reporting.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CSS, SQL,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.NET, ASP.NET Core,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SQL, Azure Synapse Analytics, AWS, Google Cloud Platform,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CI/CD, Git, GitHub,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Azure Cosmos DB, Oracle, SQLite,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sustainable reporting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compliance with regulatory frameworks while collaborating effectively with cross-functional teams to meet project requirements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platforms for tracking sustainability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efficiencies and enhancing data accuracy for important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development of software services, including requirements gathering, design, coding, testing, deployment, and maintenance,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workflows and increase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enhance application interfaces, ensuring seamless communication between front-end and back-end systems while addressing client needs and performance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code quality through peer reviews and automated testing processes, encouraging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high standards for software development delivery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improvement of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and scalability while ensuring data integrity and security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technical discussions to innovate and enhance software capabilities, incorporating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sustainability reporting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tools that empowered team collaborations, directly increasing productivity and code quality, using modern development environments and practices to achieve project milestones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full software development lifecycle to drive quality and efficiency through structured processes, including Agile methodologies for iterative development and rapid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for safeguarding data and applications, regularly conducting security audits and applying best practices to mitigate risks against potential vulnerabilities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industry processes, fostering a culture of growth, collaboration,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existing codebases, implementing enhancements and modernizing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relevant frameworks to ensure they met current standards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discuss requirements, showcase deliverables, and gather feedback, ensuring alignment with business goals and user needs throughout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define user requirements and translate them into technical specifications, ensuring products satisfied both functional and aesthetic criteria.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software performance metrics and user feedback to drive continuous improvements,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to inform development decisions and contribute to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fully functional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backend efficiency while adhering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requirements and develop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effective communication and shared goals across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to facilitate inter-system communication and enhanced data processing capabilities, ensuring seamless integration with other technologies and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promoting continuous improvement through sprint planning, retrospective meetings, and daily stand-ups while contributing effectively to team dynamics and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and optimization efforts of existing web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resolve performance issues and enhance user experience systematically.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supporting test-driven development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ensure consistent testing and quality checks were executed, incorporating automated testing solutions to enhance efficiency and reduce manual errors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microservices applications, employing best practices in service-oriented architecture to improve system scalability and resilience against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a modular front-end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reusability and consistency across applications while delivering rich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faster delivery of software changes to production environments with minimal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share knowledge on software engineering principles and technologies, fostering a collaborative learning environment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software solutions, ensuring clarity and usability for developers and stakeholders while adhering to project management methodologies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