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specializing in building scalable web and mobile applications. Proven ability to design high-performance solutions and optimize systems for high demand environments, leveraging various programming languages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Node.js, Express.js, Next.js, Kafka,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AWS Lambda,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PostgreSQL, Oracle, MongoDB,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CI/CD, Visual Studio,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features and enhancements for global ticketing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seamless user experiences across diverse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to handle dynamic traffic spikes by implementing resilience patterns, auto-scaling strategies, and efficient resource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backend services,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smooth integration with partner platforms, ensuring high availability and performance metrics were consistently met or exceeded.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software solutions, enhancing user engagement through improving core systems of enterprise applications under high-demand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ensure adherence to best practices, enabling a culture of high-quality code and fostering continuous improvement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improving development workflows and streamlining deployment processes across the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software development lifecycle while adhering to Agile methodologies, ensuring consistent delivery of features aligned with business objectives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the design and development phase to combat evolving threats, enhancing application defenses while maintaining performance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 to foster a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ecosystems, ensuring reliable and efficient performance for high-traffic environments with millions of concurrent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user-centric interfaces adhering to modern web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client interactions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rapidly adopting new technologies and frameworks to enhance the engineering capability and improve project deliverables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and business analysts to define project scopes, ensuring features align with strategic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optimization initiatives by analyzing system performance data, identifying bottlenecks, and implementing proactive measures to enhance throughput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for collaborative development, managing code versions and facilitating seamless integration of contributions from various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across teams to refine product features and enhance user satisfaction with the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focusing on best practices in coding standards, development processes, and conducting thorough debugging and testing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microservices with a focus on reusability and efficiency, facilitating inter-service communication through well-defined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message queuing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leveraging knowledge of cloud infrastructure to assist in shaping the path for future technology adoption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integrity and access speed by optimizing database interactions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queries and indexing strategies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UX/UI designers to translate prototypes into responsive applications, ensuring aesthetic and functional alignment through continuous iterations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metrics by analyzing and tuning various components, applying best performance optimization strategies suited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manuals to support new features, ensuring project continuity and efficient handover once completed to operational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a quality-first culture in development, reducing the number of post-release critical bugs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