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 emphasizing web and mobile applications. Proficient in Java, C++, and the Siemens NX Open toolkit. Strong analytical backgrounds in CAD design applications and experience in NX Knowledge Fusion. Committed to delivering high-quality solutions and continuously improving processes through innovative approaches and collaboration with engineering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Python, C#, JavaScript,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NX Open toolkit, Teamcenter ITK, Spring, .NET Framework, Angular, React,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Siemens NX Knowledge Fusion, Git, Jira, Confluence, Docker, Kubernetes, Linux, Windows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Selenium, Postman, Jest, TestNG, Valgrind,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CAD and 3D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Siemens Solid Edge, AutoCAD, CATIA, PTC Creo, Fusion 360, Blender, 3ds Max, SketchUp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NX Open toolkit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engineering workflows and enhance productivity across multiple teams, while ensuring high performance and ease of use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departments to gather requirements and provide effective solutions in CAD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Siemens NX Knowledge Fusion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design capabilities and manage data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testing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functionality, providing detailed reports to stakeholders and facilitating rapid iterations based on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 ITK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and accessing product data efficiently,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NX Open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cohesive development environment for engineering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algorithms for data processing and visualization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within CAD platforms and influencing subsequent product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all developed applications, detailing processes and functionalities to streamline knowledge transfer and ensure continuous improvement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identify process inefficiencies and propose improvements that align with business needs, driving enhancements in project delivery timeframes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promoting best practices in software development and providing mentorship to junior developers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in engineering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knowledge-sharing program within the team, fostering collaboration and innovation by showcasing best practices in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NX Open toolkit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relevant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the development lifecycle through structured testing and evaluation processes, designing adaptive solutions that enhance the usability of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project managers and UX designers, to ensure alignment of technical strategies with business objectives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 scopes and deliverables effectively, ensuring timely completion of tasks while adapting to changing project demands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CI/CD practices by implementing automated testing and deployment pipelines, enhancing the overall software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engineering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Siemens 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facilitating knowledge sharing and skill development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evaluated new tools and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engineering applications, identifying opportunities for innovation and process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 software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enterprise-level solutions while adhering to coding standards and best practices to ensure robustness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analyze user requirements and translate them into technical specifications, employing both Agile and Waterfall methodologies for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cloud-based applications, ensuring high availability, scalability, and security of developed software solutions to meet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strategies and automated testing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software reliability and reduce the time taken for regression testing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rich web applications, ensuring responsive design and optimal user experience across different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API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facilitate data interchange with various systems and ensure smooth integration into existing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enhance code quality and foster a culture of continuous improvement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applications to quickly resolve issues, providing critical support in high-pressure environments while maintaining service level agreements.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UI/UX design discussions, ensuring that software applications not only functioned effectively but also provided a seamless user experience based on current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best practices in software development, CI/CD processes, and application architecture to nurture talent and foster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reports and project documentation, facilitating transparency and communication among stakeholders, to keep everyone informed of project progress and challenges encountered.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process improvement initiatives that led to reduced cycle times and increased productivity, leveraging process automation tools and techniques to facilitate these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