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11 years of experience in software development, focusing on web and mobile applications. Expert in developing, integrating, and maintaining Single Sign-On (SSO) solutions and enhancing authentication infrastructure. Proven ability to collaborate with cross-functional teams, write maintainable code using .NET (C#) and Python, and implement robust security measures. Committed to continuous learning and pushing boundaries of technology for improved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HTML5, CSS3,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Django, React, Angular, Flask, Express.js, Material UI (MUI),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AD B2C, Azure Functions, CI/CD, Terraform,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Automated Testing, Postman, Selenium, Mocha, Chai,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OpenID Connect, SAML, WAF, Bot Protection, Identity Management, Security Practices,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 (SSO)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AD B2C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user authentication processes across diverse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authentication and authorization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teams, facilitating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multiple applications, enhancing user experience and minimizing friction during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best practices and ensure maintainability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contributing to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Configured, maintained, and optimized CI/CD pipelines to expedite deployment processes, enhancing team efficiency and reducing time to market for critical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operational procedures, and troubleshooting protocols, enabling transparency and knowledge transfer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tests to assess code quality and performance metrics, effectively reducing bugs and enhancing the reliability of the authentication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security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compliance with best practices and organizational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Front Door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traffic distribution and enhancing security measures, including setting up policies for rate limiting and bot protection to safeguard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the authentication infrastructure, identifying potential vulnerabilities and implementing solutions to bolster system security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continuous education regarding identity management systems, mentoring junior developers on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tools that align with business objectives, fostering innovation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enhance debugging processes and identify root causes of authentication-related issues, paving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frameworks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(Terraform)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better infrastructure management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adaptive planning and encouraging a culture that embraces change to promptly reflect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team of adept developers, spearheading the development of backend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services with authentication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enterprise-level projects to implement and refine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security remains a forefront consideration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series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practices essential for safeguarding sensitive user data during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actively participating in sprint planning and retrospective meetings to foster team collaboration and ensure alignment with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testing frameworks with an emphasis on automated deployment,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continuous integration and delivery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the transition of several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scalability for user authentication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for custom features, ensuring that solutions meet their specifications while adhering to development standards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red-flagging performance issues by conducting thorough debugging sessions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enhancements for existing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reviewed technical documentation, establishing standards for best practices in software development, and ensuring a culture of transparency and support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and workshops on emerging technologies, enabling continuous personal and team development while adapting to industry trends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vendors and technologies for integration into existing infrastructures, ensuring consistent assessment of tools that could contribute to improved security 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tested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front-end development experiments, improving interaction flows within applications while simplifying the onboarding process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