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9 years of experience in software development focused on web and mobile applications. Proficient in .Net/C# and web technologies, embracing modern stacks including React, Angular, and cloud services such as AWS and Azure.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 MVC, React, Angular, Vue.js, Node.js, Express.js,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Service-Oriented Architecture (SOA), RESTful APIs, GraphQL, Event-Driven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 (GCP), Firebase,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Postman, Git, JIRA, Agile/Scrum, DevOps,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.Net/C#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cloud environment, focusing on building high-quality, scalable solutions aligned with client needs through innovative design and persistent refinement.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dynamic and interactive user interfaces, ensuring a seamless user experience while collaborating closely with UX/UI designers.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APIs to facilitate communication between the frontend and backend, adhering to RESTful standards for efficient data handling and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microservices architecture that improved application scalability and maintainability, promoting agile practices in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efforts by mentoring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code optimization, fostering a continuous learning culture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in an Agile environment to gather requirements, participate in sprint planning, and provide consistent feedback to improve software delivery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deployments, monitoring, and performance tracking, ensuring optimized resources and system reliability for high-demand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troubleshooting of applications, employing various monitoring tools and techniques to enhance user satisfaction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providing constructive feedback and encouraging adherence to coding standards, significantly reducing bugs and improving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test-driven development (TDD) methodologies to ensure solutions meet functional requirements and enhance code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front-end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principles and maintaining high standards of accessibility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CI/CD practices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workflow and minimizing deployment failures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company-wide brainstorming sessions to foster creativity in problem-solving, leading to innovative solutions tailored for diverse client needs and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software security standards through diligent monitoring and adherence to the latest security practices, reducing vulnerabilities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 workshops aimed at knowledge sharing and collaboration among team members, promoting the latest industry trends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project retrospectives, identifying areas of improvement and implementing feedback into future development cycles.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multiple components of enterprise software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reusability and modular architecture that aligns with Agile methodologies and iterative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web applications, delivering rich interactions and optimizing website performance for thousands of daily users through advanced caching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backend architecture transformations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microservices, improving system responsiveness and minimizing downtime during peak traffic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enhancing user experience by developing responsive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principles of component reusability and state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and ensured data integrity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performance of data-driven applications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stand-ups and sprint reviews, contributing process improvements guided by Agile principles while ensuring tight alignment with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quality assurance teams to establish comprehensive testing frameworks utilizing mocking libraries and unit testing tools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deploying applications onto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replicated system reliability backed by robust backup and disaster recovery strategies implemented through cloud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applications, leading to simplified deployments and consistent runtime environments across development and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implementation of API design strategies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documentation, enhancing API usability for internal and external developers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innovative solutions to enhance application performance, achieving upgrades that notably reduced load times and increased engagement metrics among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team members on technical concepts and company culture, promoting teamwork and collaboration throughout the software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