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developing and optimizing web and mobile applications. Proven expertise in DevOps, CI/CD, and AWS infrastructure management that significantly enhances system performance and reliability. A dedicated problem solver and innovator with a keen ability to collaborate within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C#, Ruby,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Azure DevOps, Google Cloud Platform (GCP), Terraform, CloudFormation,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Terraform,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Relic, Datadog,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Aurora,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 (IaC), Continuous Integration (CI), Continuous Deployment (CD), Microservices, Containerization, Version Control (Git),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rapid delivery of software changes while adhering to quality and security standards, significantly improving team deployment efficiency and reducing time-to-market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for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application scalability and reliability in accordance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infrastructure issues,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technologies to enhance system performance and maintain high availability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insightful dashboards that provide real-time visibility into application performance and crucial metrics for informed decision-making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processes to optimize workflows, driving continuous improvement and fostering a culture of innovation and adaptation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and mentorship to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team-oriented culture that encourages knowledge sharing and mutual growth while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 managing complex AWS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resource optimization and cost management, ultimately transforming infrastructure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activities for deployed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scalability strategies and optimal resource utilization across clustered environments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 setups with a focus on reliability, maintainability, and automation while ensuring compliance with security standards and operational procedures across multiple environments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changes, which led to a significant reduction in manual configuration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to support production systems, demonstrating commitment to operational excellence and providing critical incident management to uphold service delivery standards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processes and infrastructure configurations, enhancing operational transparency and facilitating knowledge transfer within the engineering team to streamline onboarding of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design system architecture while ensuring alignment with business goals and facilitating the delivery of impactful features for end-users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industry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strategies and integrating innovative tools to maintain a competitive edge and improve service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managers and other engineering teams to iterate on product features and drive timely delivery of updates that enhance user experience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major components of software systems utilized by global customers, specializing in creating robust solutions for complex business problems and enhancing software effectiveness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code for both frontend and backend systems, contributing to a seamless user experience while ensuring optimal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best practices in coding, testing, and deployment while leading efforts to adopt agile methodologies across engineering teams to enhance team collaboration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conducting code reviews to maintain high code quality and facilitate knowledge sharing among team members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and reliability of existing software solutions, performing rigorous testing and debugging processes which resulted in significant quality increases and reduced customer-reported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improving scalability and maintainability while enabling rapid feature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design patterns, fostering a learning environment while enhancing team's technical capabilities and ensuring alignment to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workshops to align software architecture with overall business strategy, ensuring software deliverables met project specifications and enhanced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development activities which streamlined workflow and facilitated real-time communication among distributed teams for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 analysis through deployment, applying agile principles to prioritize development tasks and enhance software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recommended architectural improvements to the software solution stack, driving enhancements which lead to measurable system efficiencies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and analyze requirements for various software features, ensuring development aligned with user needs and helped deliver valuable functionality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