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9 years of experience in developing and leading data-intensive web and mobile applications. Proven expertise in Ruby on Rails, Postgres, and geospatial analytics, driving team collaboration and fostering a culture of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SQL,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Tailwind CSS, Sidekiq,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OpenSearch, MongoDB, PostGIS,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engineering team at Point B, collaborating with product managers and stakeholders to shape and deliver project roadmaps while adhering to agile methodologies and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 ingestion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of large datasets into analytical frameworks that empower market research insights and improve team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efficient UI design and interactive data visualizations informed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developer productivity by introducing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code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fostering a culture of continuous deployment and leading by example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across the team in testing, observability, and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standards for code quality and team efficiency during development cycles and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regular 1:1 sessions and code reviews, providing guidance on technical challenges while promoting growth and professional development through knowledge sharing sessions and collaborative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data scientists to develop algorithms and analytics to operationalize market metrics, engaging effectively with stakeholders to align on feature requirements and expected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curiosity and learning by leading tech talks and supporting team members in exploring new frameworks and tools that drive innovation in the engineering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geospatial data efficiently, enabling enhanced visualization and analysis of complex datasets that are vital for identifying rental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benchmarks and monitored engineering KPIs, focusing on system performance and delivery velocity to continuously improve the overall health of the product and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effective project management practices within the team,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planning and task tracking that facilitate smooth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with product management to align engineering goals with business objectives, effectively communicating technical insights to drive data-oriented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documentation and code management, ensuring a well-structured codebase that aids in team scalability and introduces new engineers smoothly into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challenges associated with backend architecture, ensuring successful implementation of cloud-native patterns that adhered to industry standards for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by leveraging strong communication skills, leading to better alignment between product and engineering teams in delivering high-impact features and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at Microsoft as a software engineer,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streamline data visualization across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between various systems and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daily stand-ups and sprint retrospectives, effectively communicating challenges faced during development while seeking continuous improvement of team dynamics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code by incorporating industry best practices in testing and code reviews,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frameworks that ensure reliability and maintainability of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CI/CD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facilitating faster release cycles and reducing deployment errors across cloud-based infrastructure for easier management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diverse projects involving complex algorithms and data structures that optimized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scripting to meet specific project needs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a collaborative environment, providing structured learning opportunities that helped to develop foundational skills in full-stack development and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tracking tools to monitor application efficiency and identify potential bottlenecks, ensuring that real-time analytics were reflective of the underlying system architecture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refactoring initiatives, improving existing codebases in terms of readability and efficiency while adhering to company coding standards and enhancing team velocity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communication and documentation practices that encouraged transparency and knowledge sharing across all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customer support team to resolve application issues swiftly, developing a keen understanding of user feedback that informed product enhancements based on direct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user guides for new features, ensuring clarity and accessibility for both technical users and non-technical stakeholders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