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diverse experience in developing and managing web and mobile applications. Proven ability to design player-focused features using advanced technologies in dynamic environments. Strong in collaborating cross-functionally to drive innovative solutions for high-performance game applications while enhancing player experiences through empathy and creative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C#, Python, JavaScript, TypeScript,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Express, Unity, Unreal Engine, Spring,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Firebase,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SDLC, Agile, Scrum, CI/CD, Test-Driven Development, Unit Testing, Integration Testing,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player-facing features for multiple games including League and VALORANT focusing on maximizing engagement and providing real-time data processing capabilities that significantly enhance player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APIs that streamline game interactions, enabling efficient sharing of social features and enhancing overall player connectivity across different game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high-performance back-end services supporting thousands of concurrent users while ensuring low latency and high availability, crucial for a seamless gaming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SDKs and internal APIs that facilitate game development and integrations by other teams, contributing to a cohesive development environment and boosting overall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and feedback sessions, enhancing code quality and team documentation practices while ensuring adherence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and sprint retrospectives, playing a critical role in agile processes that improve team productivity and project delivery timelines through constructive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Operated cloud-based services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global scalability, allowing games to support a large, diverse user base effectively and enhancing user accessibility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user interface responsiveness and functionality, directly impacting player enjoyment and engagement with the games we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that significantly reduced lead times and improved integration outcomes for continuous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fellow interns and junior developers, providing technical guidance and fostering an inclusive, supportive working environment that promotes learning and growth beyond core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emerging technologies and industry trends that could enhance our game development strategies, allowing our team to innovate and stay ahead in the competitive gaming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real-time analytics tools, facilitating data collection and insights that drive player engagement strategies and game feature improvements based on player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small project groups focusing on improving existing game features based on player data, effectively increasing user retention through data-informed design adjustments and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programming processes and workflows, contributing to a comprehensive knowledge base that improved onboarding new team members and maintaining project continuity throughout various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best practices in code collaboration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all developers adhered to optimal coding standards while working on shared codebases.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maintained internal tools used for enhancing game development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teams with essential utilities for streamlined operations and efficient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identify pain points within the development process, facilitating workshops and discussions that enhanced solution-finding for complex problems.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web and game applications by implementing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overall player interactions and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fellow developers to integrate external APIs that enrich game functionality, enabling players to connect and share their achievements through social media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debugged live applications to identify bottlenecks, resulting in better application stability and improved overall player experiences during critical gameplay.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from a monolithic architecture to a microservices approach within applications to enhance scalability and reduce load times for critical game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player data effectively, ensuring efficient storage solutions that promote fast access and updates during gameplay.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planning and backlog refinement, contributing insights based on player and game analytics to prioritize features that align with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to validate new features and applications, ensuring robust quality assurance and performance before game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architectural decisions to contribute to team knowledge sharing and continuous improvement of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performance optimization efforts across applications by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user experience with reduced latency and improved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foster a collaborative environment by organizing hackathons and knowledge-sharing sessions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to enhance team synergy and ideation.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