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software development, specializing in building high-quality web and mobile applications. Proficient in various programming languages and frameworks, with a strong focus on innovative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C#, C++, Python, JavaScript, TypeScript, Ruby,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MVC, JSF, Wicket, GWT, Node.js, React,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PostgreSQL, MySQL, MongoDB, Oracle, JPA2, Hibernate, Familiarity with NoSQL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Docker, Kubernetes, Maven, Gradle, Jenkins, VS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QA: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Mocha, Chai, Mockito, TestNG, Postman, Cypress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organized full lifecycle software development, ensuring adherence to project plans and compliance with industry standards, resulting in efficient software solutions that meet business requirements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preparation of detailed specifications and conducted operational feasibility studies, allowing for informed decision-making and minimizing project risks throughout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wrote robust, testable, and efficient code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a modular software architecture conducive to scalability and ongoing enhancement.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software verification plans and established quality assurance procedures that guaranteed high software quality and performance aligned with client expectations and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documentation and maintained software functionality to foster ongoing support and facilitate seamless transitions during development phases and between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diverse software components into cohesive, fully functioning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streamlined deployment processes across various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software tools and metrics tailored to project needs, resulting in a significant improvement in development efficiency and resource management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clients by consulting on software systems usage, ensuring user-friendly experiences and high levels of satisfaction post-deployment.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team efforts to address software challenges, encouraging innovative problem-solving methods that advance technical project outcomes and community knowledge.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interactive applications with a strong emphasis on user experience, leveraging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engaging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in the development process, promoting consistent delivery cycles and accommodating change requests to meet evolving business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Fostering continuous learning by mentoring junior developers through code reviews and knowledge-sharing sessions, enhancing team skills and adapting to new technologies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usage of advanced 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Hibernate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database interactions and streamline data management applications significantly while reducing overhead costs.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platforms for application deployment, leveraging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scalability and availability for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adoption and implementation of Test-Driven Development (TDD) practices to improve code quality and increase team accountability through methodical testing frameworks.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high-quality web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foster rapid application development and meet rigorous schedules set by stakeholders without compromising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designed user interface components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libraries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experiences and adherence to best practices in responsive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extensive documentation for requirements and specifications to support both current and future developers, facilitating clarity and consistency within the project community.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Approached software engineering challenges with creativity and adaptability, producing optimized solutions through iterative processes and feedback from stakeholders from various business sectors.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methodologies, including Scrum and Kanban, to streamline the development process and foster collaboration among cross-functional teams, facilitating timely project deliveries.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unit testing and integration testing strategies using unit testing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reduction of post-release defects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industry best practices and compliance standards in all development activities, ensuring data privacy and security protocols were consistently followed during software development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continuous improvement and learning through effective participation in code reviews and team retrospectives, addressing both successes and areas for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clients to gather requirements and provide updates on project statuses, enhancing client relationships and ensuring alignment with business objectives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CI/CD pipelines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workflow efficiency and project tracking capabilities within a collaborative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troubleshooting and debugging existing applications to improve performance and user satisfaction, which effectively minimized downtime during critical project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to train junior developers on best practices and innovative solutions within software engineering, improving overall team performance and competencies.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