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scalable web and mobile applications. Proficient in AWS, GraphQL, Elixir, Node.js, and enhancing user experiences through innovative technologies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Python, JavaScript, TypeScript, Node.js,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React, Express.js, Django, Flask, Vue.js, Angular,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Slack,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consumer-facing search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highly optimized technologies, ensuring seamless integration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collaborative,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Server-Driven UI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dynamic client interfaces and improved user engagement through more personalized experiences and robust backend architectures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maintainable and extensible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leveraging functional programming in solving crucial business problems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flexible client experiences by developing features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server-driven UI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required a strong understanding of the interaction between client and server technologies to ensure fluid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technologies to enhance search relevance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engaging with emerging trends in machine learning to improve user satisfaction and retention in our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deliver impactful and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development efforts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comprehensive technical documentation, ensuring adherence to best practices in quality control and shared understanding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a rich debugging toolkit, promptly resolved issues, leveraging specific troubleshooting techniques that fostered an efficient debugging environment and minimized downtime in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team best practices and style guides, consistently influencing and driving improvements that enhanced code maintainability and fostered a culture of continuous learning and development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gathered requirements and transformed epics into actionable tasks, demonstrating strong analytical and organizational skills, ensuring projects remain on-track and stakeholder expectations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dependencies which mitigated potential project delays, nurturing an environment of accountability and thorough planning to meet projected timelines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ensure system reliability, showcasing a commitment to operational excellence and the enhancement of overall service quality across delivery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aligned with a pyramid structure, assuring that each layer of individual features integrates systematically, protecting against defects and maintaining business continuity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encouraged knowledge sharing within the team, contributing towards fostering an adaptive learning environment essential for keeping pace with innovative technological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participated in daily stand-ups, illustrating commitment to iterative development and continuous integration aiming for timely delivery of critical updates and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applications for cloud-based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various platforms and enhancing user experiences through innovative design methodologies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a pivotal resource in ensuring robust data communication between the backend and frontend components of numerous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 that adhered to industry standards, with a sharp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technological compatibility with existing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modular applications, facilitating easier deployment and maintenance processes that encouraged team agility whilst significantly improving service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and deployment processes, significantly enhancing development workflows and accelerating the delivery of new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data structure and management to effectively support mobile and web applications with dynamic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across multiple projects,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continuous professional development and fostering a supportive and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product features, translating business requirements into technical specifications that met user expectations and delivered engaging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maintaining high quality standards, consistently implementing feedback and best practices that improved the team’s coding capabilities with an emphasis on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processes, utilizing advanced tools and techniques to identify and resolve bottlenecks within applications effectively, ensuring consistent performance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towards sprint planning and retrospectives to foster a culture of transparency, accountability, and commitment to continued improvement 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for multiple applications, leveraging testing frameworks that ensured reliability and quality across all functional aspects of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