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expertise in software development, specializing in web and mobile applications. Proficient in a variety of programming languages and frameworks, dedicated to delivering high-quality software solutions that enhance user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C#, Ruby, TypeScript,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Django, Node.js, Spring Boot, Flask, Rails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AWS, Azure, Jenkins, Postman, JIRA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 Server, Cassandra, Redis,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QA: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Mocha, Jest, Cypress, TestNG, Postman, Puppeteer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and deployment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satisfaction through responsive design and seamless interactions that foster brand loyalty.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create robust APIs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effective data exchange between applications while ensuring a smooth user experience across mobile and web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 across project lifecycles, enhancing team collaboration and adaptability in order to meet dynamic project requirements and deliver high-quality solutions timely.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orchestration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streamlined deployment processes, reducing downtime and improving efficiency in application launches.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and scalability by integrating cloud computing services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usage and ensuring high availability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and NoSQL databases, enhancing data retrieval speeds and optimizing storage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diverse application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which improved overall code quality and decreased time to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codebase reliability and performance standards were consistently met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software developers, providing guidance on best practices in coding and project management, fostering a culture of learning and knowledge sharing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comprehensive coverage of edge cases and functional requirements, which enhanced application robustness and reduced post-launch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to enforce coding standards and best practices with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overall code quality and maintainability of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and decisions, contributing insights from hands-on experience to ensure scalable and maintainable software design in line with business goals.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Firebase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real-time data synchronization in mobile applications, enhancing user experience by providing instant updates and seamless interactions.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front-end and back-end services, utilizing modern web design techniques and frameworks to create cohesive web applications that meet user needs and project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research and feedback sessions to collect insights for iterative improvements on applications, ensuring alignment with end-user expectations and usability standards.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enterprise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framework, focusing on both server-side and client-side functionality to deliver optimal user experiences and meet stakeholder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 large team framework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drive software development processes that ensure timely delivery of high-quality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significantly to quality assurance efforts and enabling teams to catch issues early in the development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databases, optimizing queries and improving data management practices to ensure efficient data storage and retrieval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architecture of microservices-based systems, promoting better resource utilization and enhanced system maintainability through defining clear service boundaries and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data migration strategies, ensuring minimal downtime and effective transition when upgrading from legacy systems to modern technology stacks.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applications by implementing responsive design principles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user experiences across all devices and screen sizes.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user training sessions and created technical documentation to aid in the onboarding process for new clients, resulting in increased satisfaction and better product utilization.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security best practices, incorporating OWASP guidelines into the software development lifecycle to minimize vulnerabilities in applications and uphold data integrity.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Involved in continuous learning initiatives by attending workshops and tech meetups, maintaining up-to-date knowledge of industry standards and emerging technologies that impact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Instrumental in integrating web services using RESTful APIs, allowing for modular and bespoke interactions across various applications and services in the corporate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on application infrastructure, providing actionable insights that led to increasing efficiency in back-end processes and overall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