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specializing in web and mobile applications. Proven expertise in system design, development, and integration, with a strong focus on enhancing performance and user experience while fostering collaboration in technical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SQL, Ruby,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Angular, React, Node.js, Django, Flask, Express,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Oracle DB, Redis,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Git, JIRA, Confluence, AWS,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Postman, Selenium, Jest, Mocha, Cypress, SonarQube, LoadRunner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Waterfall, Kanban,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and fact-finding to effectively define system scope and objectives, leading to the successful design and development of multiple complex information systems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modification of application systems and procedures with an emphasis on optimizing functional requirements, focusing on enhancing performance, efficiency, and responsiveness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designing, coding, testing, and debugging programs with precision, ensuring thorough documentation of programs, subroutines, and scripts to enhance maintainability and facilitate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as part of cross-functional project teams fulfilling roles such as project lead and business analyst, significantly contributing to the execution of medium and large scale projects within agile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technical skill set encompassing diverse software languages, databases, platforms, and operating systems to address evolving project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proactively to system failures and performance events by implementing strategic measures to minimize downtime, contributing to significant improvements in system stability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mentorship and training to junior analysts and programmers, promoting professional growth and fostering a collaborative learning culture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cutting-edge technologies and industry best practices to ensure the alignment of software solutions with the overall business strategy and user experience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testing protocols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performance, performing user acceptance testing to validate functionality against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by incorporating seamlessly developed APIs, leading to improved integration of applications and systems across various services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ensuring efficient resource allocation and scalability within cloud environments, contributing to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teams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daily stand-ups and sprint planning sessions to ensure timely delivery of project milestones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collaborative coding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management capabilities and maintaining an organized codebase for seamless integration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innovative monitoring solutions to track application performance metrics, allowing for data-driven decision-making regarding system enhancements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consistently advocating for best practices and standards in development, while cultivating an environment of continuous improvement and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expertise in system design and development by participating in multiple cross-functional projects, ensuring timely delivery while meeting client requirements and enhancing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by diagnosing bugs and implementing targeted fixes to improve software reliability and overall performance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user engagement through responsive design and seamless interactions in web-oriented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departments to audit application security, implementing necessary updates and patches to safeguard sensitive data and maintain compliance with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refinements in development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effectively shortening testing cycles and bolstering product quality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driving best practices in code quality and architecture, which significantly improved team productivity and project success rates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incorporating lessons learned from each sprint to improve team dynamics and project outcomes, enhancing quality and efficiency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innovative cloud solutions and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reliability and ensure availability through modern infrastructure and architecture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team members, focusing on effective use of modern tools and technologies to foster a culture of continual learning and improvement across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collaboration, maintaining comprehensive documentation to ensure all development milestones were effectively communicated and tracked.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project planning, consistently analyzing risks and dependencies to develop robust project timelines while adapting to shifting priorities according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advanced monitoring and analytics tools to provide invaluable insights into application performances, leading to data-driven decisions affecting system architecture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