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applications. Proven skills in developing full-stack solutions utilizing Python, Django, React, and Next.js alongside expertise in optimizing performance through scalable architectures and efficient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Next.js, Flask, FastAPI, Redux, Vue.js,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Databricks, ETL, NoSQL,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GitHub, GitLab,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SOAP, API Design,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streamlined functionality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communication between client and server, significantly enhancing application performance in data retrieval and manipulation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ETL/data transformation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platforms, allowing seamless processing of large datasets while optimizing resource utilization to ensure swift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efficient and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improving data accessibility and performance through optimized indexing and careful architecture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tests, participated in writing integration and end-to-end tests, cultivating a culture of quality and reliability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troubleshot, debugged, and resolved complex issues across the stack, demonstrating strong problem-solving skills and the ability to work under pressure to meet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automated testing and rigorous code reviews, fostering a team-oriented environment that emphasizes high standards and continual improvement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implement features and business logic, ensuring alignment with customer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both technical and non-technical team members, building trust and ensuring smooth project progression amidst diverse perspectives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equipping them with the skills and knowledge necessary to enhance overall team performance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collaborative team programming settings, fostering a culture of shared knowledge and collective problem-solving to enhance project outcomes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usability tests to iterate on designs swiftly, demonstrating adaptability and a commitment to delivering user-centered solutions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emerging technologies relevant to fleet safety and compliance, staying abreast of industry trends that could benefit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the review process of ticketing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tracking and accountability are upheld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discussions around product roadmaps, sharing insights and advocating for solutions that align with both user needs and technical viability.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new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while ensuring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and improving application speed, reliability, and efficiency in data handling through best-practice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driving improved user satisfaction and engagement rates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client and server that improved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a collaborative atmosphere and adhering to coding standards in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complex merges efficiently and ensuring that project integrity is maintained throughout the development cycle with minimal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and more reliable release cycles that improved overall productivity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rapidly changing project requirements through agile methodologies, demonstrating flexibility and a keen ability to pivot strategies to meet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quality assurance testing, identifying critical bugs and collaborating with teams to ensure prompt resolution and delivery of a polished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becoming familiar with containerization and orchestration frameworks to enhance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mentorship to interns and junior developers, enhancing their understanding of best practices and tools used within the company and the industry at large.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 post-launch, utilizing analytics and user feedback to guide iterative improvements and identify key areas for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