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specializing in developing scalable web and mobile applications. Proficient in JavaScript, Go, and React, with a strong commitment to writing quality code and enhancing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Go, TypeScript, HTML5, CSS3,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RESTful APIs, GraphQL,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Jira,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dynamic team to design and implement scalable backend services that support high-traffic applications, ensuring performance and security through extensive code reviews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interactive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while adhering to industry best practices and usability standards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fine-tuned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deployments and optimal performance for services utilized by millions of 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product roadmaps to provide inputs for new features, aligning technical capabilities with business goals and facilitating effective decision-making among stakeholders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advocating for code quality and efficient workflows, while mentoring junior developers in best coding practices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by implementing strategic architectural patterns that optimize resource utilization and facilitate rapid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deployment cycles and minimizing downtime through automated testing and robust version control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cutting-edge privacy technologies to enhance user data protection, contributing to the company's commitment to a sustainable digital ecosystem for content creators.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team productivity, adjusting to project demands and ensuring successful feature delivery within sprint timelines while embracing flexibility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set of internal tools to automate monotonous tasks, thereby improving overall team performance and productivity in the software development lifecycle,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code reviews, driving a culture of excellence through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build maintainable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and progress reports to management, ensuring transparency in project development and alignment with company objectives and core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brainstorming sessions, sharing insights and novel solutions for enhancing application functionalities that meet evolving consumer needs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queries,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efficiencies to enhance data retrieval times and application responsiveness, improving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feedback initiatives, gathering insights to inform the design and functional requirements for new features aimed at enhancing user interaction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as part of a product development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backend technologies to meet customer needs rapidly and effectively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quality assurance practices early in the development cycle and promoting a culture of test-driven development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refine the product backlog and prioritize features, ensuring alignment between user experience goals and technical implementation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designs into responsive web interfaces, maintaining strong communication and collaboration skills during the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development of robust APIs that catered to various frontend requirements and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processes, from requirement gathering to deployment, maintaining close attention to detail and commitment to delivering high-quality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deliverables and facilitate structured sprint meetings and retrospectives that fostered continuous cycle improvements and adaptive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reviews, providing constructive feedback on code quality and design patterns, thus enhancing overall application maintainability and performance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emphasizing continuous integration and delivery practices to put code changes into production more frequently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embracing best practices for building modern web applications, focusing on collaborative coding standards and the importance of writing clean,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APIs and system architectures, ensuring comprehensibility and accessibility for both present and future team members involved in ongoing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data analytics tools to assess user behavior and improve application functionalities based on usage trends monitored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