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specializing in building web and mobile applications. Proven expertise in React, TypeScript, and Ruby on Rails, enhancing user experiences and driving product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SQL, HTML, CSS,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Express,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RESTful APIs, GraphQL,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Git, Docker, Kubernetes, AWS, Heroku,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Capybara, Jest, Mocha,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build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restaurant partner interactions in the self-service platform with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seamless customer journeys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ezManage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menu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that empower restaurant partners to engage actively and effectively with their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backends, improving code quality and maintaining high standards of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intuitive interactions between restaurant partners and front-end applications, ensuring that all data synchronization meets high performance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continuously iterating on product features based on user feedback and analytics to enhance operational efficiency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data models and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backend processes that drive real-time updates to restaurant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menu items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pricing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a rapid development cycle,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seamless deployment workflows, resulting in reduced time for rolling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balance accessibility and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content rendering while adhering to W3C standards for improved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Fortified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background jobs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optimizations that ensured swift operational support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telemetry and feature flags to introduce new functionalities in a controlled, measurable manner, minimizing risks associated with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user requirements into effective technical solutions through iterative design sessions and prototyping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teams, driving clarity and alignment for feature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made data-driven adjustments, significantly enhancing the reliability and stability of partner-facing features designed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self-service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innovative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fetching capabilities and streamline backend interactions, resulting in a better user experience overall.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engineering team, enhancing collective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contributing brightly to team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platforms at Microsoft, meeting diverse user requirements with dynamic content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that enhanced internal processes, streamlining workflows for multiple teams while ensuring rigorous testing and quality assurance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visually appealing user experiences for enterprise applications, focusing on simplicity, clarity, and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back-end services with a focus on modularity and reusability,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manage data and facilitate smooth information flow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multiple branches and pull requests effectively, ensuring seamless collaboration across development environments and teams while maintaining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extend application functionalities when necessary, allowing for the inclusion of diverse features such as logging from various service endpoints to enhance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adoption of full-stack development strategies, bridging knowledge gaps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database management practices, enhancing team productivity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employing best practice methodologies to improve code quality and ensure compliance with overall project architecture and maintenance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methodologies, leading daily stand-ups and sprint planning sessions that encouraged team collaboration, transparency, and an iterative approach to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a more modern tech stack,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while improving performance and maintenance capabilities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both front-end and back-end components, ensuring efficient resource usage and swift response times in applications serving thousands of users daily.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discussions to better understand application usage scenarios, building features that cater to user needs based on direct feedback and improving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