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mobile and web applications. Proficient in building robust user interfaces and delivering exceptional customer experiences in high-paced environments. Deep expertise in Flutter, React and mobile application architecture, with a strong commitment to continuous learning and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Dart, JavaScript, TypeScript, Swift, Kotlin, Python,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React, Node.js, Express.js, Redux, Django, Flutter Bloc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Xcode, Android Studio, Postman,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MongoDB, PostgreSQL, SQLite,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Jest, Katalon, Travis CI, GitHub Actions, App Center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develop an innovative mobile application for Kalshi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seamless user experiences for our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the architecture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state management and API interactions to enhance application responsiveness and scalability for real-time trading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of best practices in mobile development, fostering a culture of ownership, collaboration, and continuous improvement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introduce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the time required for bug fixes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synchronization, enhancing user engagement and providing timely updates on market conditions and trading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architectural discussions, ensuring high standards of quality and performance were maintained across our mobile application development efforts at Kalshi.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and coordinate with team members efficiently, ensuring smooth workflow transitions across projects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mobile application functionalities, ensuring robust performance and maintaining optimal user experiences across a range of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standardized guidelines for UI/UX design alongside the design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a more intuitive and visually appealing mobile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on emerging trends in mobile development technologies, adapting best practices that keep our applications at the forefront of innovation and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suggestions for process improvements that resulted in measurable efficiency gains, aligning team goals with company objectives and user-centric outcomes in our app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project requirements to develop practical mobile application solutions that have a positive impact on user adoption rates and overall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to foster a deeper understanding of advanced mobile development frameworks and practices, promoting skill enhancement and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market trends to prioritize features and improvements in mobile applications, aligning development efforts with user needs and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improving the maintainability and scalability of mobile backend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user experiences and expanded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software design sessions to define user requirements and contribute ideas for feature development, resulting in robust, customer-facing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repositories effectively, streamlining the collaboration process and reducing conflicts during team-based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mobile applications adhered to high standards of quality and functionality before deployment, enhancing overall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 calls and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improved response times and ensuring efficient data management within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modern design principles and provided users with fluid and engaging interactions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code refactoring initiatives to improve application performance and maintainability, resulting in easier onboarding processes for new developers and smoother project progression.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fostering effective communication and ensuring alignment throughout the application lifecycle from conception to release, maximizing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application performance post-launch and drove iterative enhancements to address user pain points and improve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focused on agile methodologies and best practices in software development to enhance team efficiency and capability, driving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protocols to ensure all aspects of the mobile application lifecycle were well captured, promoting knowledge sharing and continuity in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dynamic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mobile applications, delivering meaningful insights and making data more accessible and understandable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