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software development, focusing on web and mobile applications. Proven ability to drive innovation through modern technologies, design scalable solutions, and lead cross-functional teams. Seeking to leverage extensive React Native, GraphQL, and back-end proficiency to contribute to SmithRx's mission of transforming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SQL,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Unit Testing,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while managing the deployment pipeline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ensure smooth app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technical leads to gather requirements and create technical design documentation, ensuring that all features were aligned with customer needs and business goals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APIs that minimized data transfer and improved performance, enabling the development of dynamic and responsive mobile user interfaces that enhanced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continuous integration and deployment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agile development environment and reducing the time to market for new features and updates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programs for junior developers, fostering a culture of learning and collaboration, contributing to the professional growth of the team and improving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production issues,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troubleshooting database errors and implementing solutions to prevent future occurrences, thereby reducing downtime and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daily stand-ups and retrospective meetings aimed at optimizing teamwork and streamlining project management activities for better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compatibility across devices, resulting in higher user retention rates and improved accessibility for all application features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emerging technologies to identify improvements in the application architecture, facilitating discussions on the adoption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back-end capabilities to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sessions, providing input on story estimations and scoping for mobile application development, ensuring project deliverables were met effectively and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testing protocols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tests, increasing code coverage which resulted in significantly fewer bugs in production and improved overall software reliability prior to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facilitated workshops on best software engineering practices to enhance team knowledge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improve product quality, thereby boosting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existing projects to expand functionalities and improve user experiences, adapting to changes quickly without impacting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tuning and schema design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optimizations that resulted in query performance improvements, overall reliability, and efficient data management for application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the mobile app lifecycle, from design through deployment, ensuring clarity for all stakeholders and aiding in knowledge transfer within a growing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conception to deployment for multiple high-impact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intuitive user interfaces and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security, which resulted in improved application responsiveness and user engagement at a significant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adhering to best practices for coding and software architecture while mentoring junior engineers through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RESTful APIs, focusing on performance and scalability,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handling and analysis while meeting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development environment for more streamlined application deployments, reducing the complexity of deployment processes and enhancing collaboration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methodologies including daily stand-ups and sprint planning to enhance transparency and efficiency across teams while providing technical guidance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enabling collaborative development processes across geographically distributed teams, facilitating continuous code integration practices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industry-standard techniques, implementing automated test suites that improved feature testing efficiency and increased the reliability of outputs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discovery phases, contributing technical insights that influenced product direction and strategy while ensuring alignment with overall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quality assurance initiatives across all development activities by enforcing coding standards and best practices, ensuring high-quality deliverables aligned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Exclusive focus on front-end development by leveraging modern tools,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overall aesthetics and usability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production issues by identifying, analyzing, and rectifying challenges swiftly, ensuring minimal disruption to services while maintaining user satisfaction through efficient service recovery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