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Proficient in Java 17+, Spring Boot, and healthcare IT integrations. A collaborative team player dedicated to facilitating best practices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Vue.js,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Amazon DynamoDB, Microsoft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gRPC, OAuth2, OpenID Connect, FHIR, HL7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JUnit5, Mockito, Selenium, Postman, Cypress, Jest,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healthcare solution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codebases through a comprehensive refactoring process, enhancing application efficiency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 and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data exchange interfaces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optimizing integrations with third-party data services and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software bugs, proposing effective solutions while documenting findings in an internal knowledge base, contributing to team transparency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mocking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while fostering a culture of quality and collaboration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knowledge-sharing sessions that elevated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supportive engineering culture focused on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and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hosting, data management, and scalability challenges were addressed effectively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retrospectives, and daily stand-ups, fostering a team-based approach to software delivery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for system performance metrics, applying strong analytical skills to identify bottlenecks and propose optimized solutions, enhancing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artifacts thoroughly, including API designs and system architectures,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comprehensive records usable by all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and delivery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real-time updates for all code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transparency in all aspects of the development lifecycle by utilizing tracking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progress with project goals and timelines for effective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architectural solutions for new features to the technical lead, breaking complex tasks into manageable components through effective communication and collaborative brainstorming.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Protected the integrity of the code by implementing robust security practices, ensuring best practices for coding and conducting vulnerability assessments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professionals to gather requirements for product enhancements, aligning technical solutions with the specific needs of the pediatric care sector to deliver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lifecycle phases, from initial documentation and design to development and testing, providing end-to-end solutions aligning business needs with technology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architecture, enhancing application scalability, maintainability, and responsiveness while ensuring seamless integration with existing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 team-based Agile environment, participating in daily scrums and sprint reviews, promoting a culture of accountability, efficiency, and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through continuous monitoring and debugging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APIs and addressing performance bottlenecks swiftly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deploying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infrastructure configurations, and ensuring system reliability and scalability to meet user demand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well-structured documentation for all integrations and coding processes, facilitating knowledge transfer within the team and providing clear reference points for future projects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models for MySQL and MongoDB databases, enhancing query performance and ensuring timely access to essential data for healthcare operations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peer review process for code changes, fostering a culture of quality assurance and providing constructive feedback to improve overall code robustness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ensuring application stability and user satisfaction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in the software design process, effectively communicating fixes and enhancements to team members, which promoted a collaborative environment focused on problem resolution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covering edge cases, ensuring thorough documentation and testing procedures that underscore system reliability and user experience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development projects simultaneously with high organizational rigor, ensuring timely deliverables without compromising the quality of mockups, prototypes, and final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