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Frontend Engineer with 11 years of experience in software development, focusing on web and mobile applications. Expertise in building intuitive user interfaces, optimizing performance, and collaborating with cross-functional teams to deliver exceptional product outcomes. Passionate about automation and AI-driven solutions, ready to contribute to innovative product development at Zapier.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Redux, Axios, Styled Components,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Figma,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Firebase,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type safety, leading to a more robust codebase that supports the building of intuitive and responsive user interfaces for automation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simplify complex user workflows, translating business requirements into accessible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ensuring user satisfaction and improving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loading speed and responsiveness, ensuring seamless user experiences across various devices and platforms, addressing user feedback on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focusing on security and accessibility, incorporating best practices for maintainability as applications grew in complexity, benefitting from regular code reviews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standards that promoted consistency and efficiency across the application, fostering a culture of reusability and adherence to design specifications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in faster bug detection and resolution, thereby improving overall software quality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constructive feedback and fostering an environment of continuous learning, while also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methodologies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explored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workflows to enhance predictable deployment processes and improve overall operational efficiency, contributing to the broader engineering objectives at Zapier.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Support teams, transforming user pain points into actionable feedback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strong communication skills to bridge the gap between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initiatives to improve tools for debugging and error resolution in workflow runs, enhancing detection clarity and user comprehension during troubleshooting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workflow creation, contributing ideas and solutions that facilitated intuitive editing and enhanced user engagement with the automation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architectural discussions aiming for impactful changes, driving the evolution of product design strategies that improved user experiences in automation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foundational architecture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for building Zaps, adding features that addressed evolving user needs while maintaining scalability and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to innovate and align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strategy across development and increasing the overall impact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observability through advanced data visualizations, providing transparency in automation behavior for users, ensuring they can confidently manage and troubleshoot their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scalability to deliver engaging user experiences without compromising speed or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 and architectural patterns, ensuring alignment with business goals while building enterprise-level software solutions that are user-centric.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technical processes and system architecture, fostering knowledge transfer among team members and improving onboarding processes through detailed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backend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functionality while adhering to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ensuring team cohesion through iterative development processes and prioritizing features based on user feedback and stakeholder input to drive continual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of applications on cloud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portability and ease of transitioning between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comprehensive testing strategies including unit, integration, and end-to-end testing to ascertain functionality and performance across the application lifecycle, promoting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effectively while enabling collaboration among team members, thus enhancing deployment efficiency and workflow management through clear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libraries and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avoid redundant code and improve overall workflow efficiency in automation toolsets, facilitating quicker feature rollouts and adaptations.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 developers, lead discussions on best practices for UI development and engineering principles, enhancing juniors' understanding of building scalable software solutions in a team-oriented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interactive interfaces that feature user-friendly layouts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compliance with modern web standards to cater to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an enterprise-level design system that allows for reusable components and UI patterns, decreasing development time and ensuring UI consistency throughout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