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proactive Software Engineer with over 11 years of experience in designing, developing, and optimizing web and mobile applications. Expert in collaborating within cross-functional teams to deliver impactful financial products. Proficient in modern front-end technologies and back-end frameworks, fostering high-quality user experiences and efficient infrastructure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Vue, HTML5, CSS3, Ruby,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RESTful APIs, GraphQL,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Docker, CI/CD, Jest,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Responsive Design, A/B Testing, Performance Tuning, SEO Best Practices, Accessibility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Development, Automated Testing, Linting Tools, Error Logging, Monitoring Tools, Continuous Integration,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design and implement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across our diverse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contributing solutions to operational issues in our web systems and ensuring optimal performance and stability for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API development, establishing robust data interfaces that improved communication between client-side features and server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through effective coding practices and techniques, achieving faster load times and improved page efficiency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engineers, encouraging best practices in web development, test-driven methodologies, and updated technology adoption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infrastructure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simplified deployments and enhanced development workflows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compliance with specifications during the development lifecycle, leading to fewer post-deployment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designers to build custom components that are visually appealing and functional, emphasizing accessibility and adherence to UX/UI principles within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components that improved consistency and efficiency 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tuning exercises to optimize system resources, reducing latency and improving end-user experiences across our application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resolve issues and share knowledge, fostering an inclusive environment where team members feel valued and supported in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efforts by interviewing candidates, contributing to the growth of the team and the company's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existing features and fixing bugs, ensuring the web product remained reliable and efficient against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complex datasets efficiently, enhancing the user experience with personalized data fetching mechanisms for various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using modern JavaScript features and best practices, setting a high standard for the team and improving overall codebase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to support a growing client base within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build seamless APIs that integrated with various mobile applications, enhancing product functionality and user satisfaction across user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codebases, ensuring a collaborative development process that emphasized clear communication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leveraging agile methodologies to deliver new features on time and ensure project milestones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system architectural decisions, selecting technologies that improved application performance while providing a robust infrastructure for future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reducing deployment times and allowing for rapid iteration on client-facing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test cases, improving the overall reliability of web applications through extensive unit and integration testing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forward web standards and applying responsive design principles for cross-browser compatibility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software development, fostering collaboration and promoting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essential libraries for common functionalities, streamlining workflows and ensuring consistent application of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resolve issues, leveraging data analytics tools to identify trends and suggest improvements to feature sets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brainstorming sessions to innovate new features, focusing on user feedback and market trends to drive the direction of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