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web and mobile application development, specializing in frontend technologies. Proficient in leading TypeScript and React projects, enhancing UI/UX design,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Vuex,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Axios, Apollo Client,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Git,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complex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for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an internal mentoring program for engineers, enhancing team capability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effective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user-centric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shifting focus towards improved usability and streamlined user flows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within applications, reducing loading times and improving performance metrics across multiple user interfaces while ensuring robust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an environment of continuous improvement and knowledge sharing, which helped in refining team skills and practices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efficient communication and collaboration among teams, increasing overall productivity and project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GitHub Actions, enabling automated testing and deployment of applications, which significantly decreased release time and improved system reliability for frontend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redesign legacy systems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responsiveness of the applications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elevating the technical expertise of the team and enhancing their confidence in tackling complex frontend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accessibility (a11y)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that ensured applications were compliant with best practices, enhancing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transform client requirements into functional specifications and scalable architectures, ensuring deliverables were aligned with strategic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design sprints, leveraging user feedback to continuously refine the product and validate design decisions that directly improved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performance, suggesting and implementing enhancements to the coding standards and architecture for increased load efficiency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quality assurance teams to define testing strategies and frameworks for frontend applications, ensuring that all releases were rigorously validated against established benchmarks and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in technology and web development, integrating cutting-edge solutions into project workflows to maintain competitive advantage and innovate the team’s approach to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in a fast-paced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scalable applications while refining team collaboration through agile methodologies and daily scrums.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performance through optimized component structures, leveraging lifecycle methods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UI responsiveness while ensuring clean and effective code practices across the front 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 teams to iterate on user interface components,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accessible application layouts that resonate with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application architecture towards component-driven frameworks,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 (SPAs)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experiences and streamline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tests on various feature implementations, gathering data and user feedback to drive decisions that shaped application functionalities based on actual user behavior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components, promoting reuse across the engineering team and instilling best practices in codebase management and functionality reporting in a continuous improvement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innovation sessions that assessed emerging technologies and library choices, proposing actionable strategies to enhance the product offerings in various stages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instrumentation to analyze user interactions with the applications, using insights gained to influence engineering decisions and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enabling smoother state transitions and stability throughout user interactions, and leveraging debugging tools to diagnose and resolve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of new engineers, ensuring they had a productive and supportive entry into the team, fostering transparency, and promoting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project timelines and deliverables, ensuring alignment of outcomes with business objectives while fostering a collaborative and results-driven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responsive design principles ensuring mobile optimization across all web applications, maximizing reach and usability for users accessing the applications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