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ability to collaborate effectively, improve developer tooling, and enhance productivity. Expertise in automated processes and building reliable infrastructure.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 JavaScript, C#,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Spring Boot, Ruby on Rails,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GitHub Actions, Jenkins, Travis CI, CircleCI, Terraform,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Firebase,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 Providers:</w:t>
      </w:r>
      <w:r w:rsidRPr="00745DD3">
        <w:rPr>
          <w:rFonts w:ascii="Roboto Light" w:eastAsia="Roboto Light" w:hAnsi="Roboto Light" w:cs="Roboto Light"/>
          <w:color w:val="404040" w:themeColor="text1" w:themeTint="BF"/>
          <w:sz w:val="20"/>
          <w:szCs w:val="20"/>
        </w:rPr>
        <w:t xml:space="preserve"> AWS, Azure, Google Cloud Platform, Heroku, DigitalOcean, Cloudflare, Firebase Cloud Functions,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 &amp; Technologies:</w:t>
      </w:r>
      <w:r w:rsidRPr="00745DD3">
        <w:rPr>
          <w:rFonts w:ascii="Roboto Light" w:eastAsia="Roboto Light" w:hAnsi="Roboto Light" w:cs="Roboto Light"/>
          <w:color w:val="404040" w:themeColor="text1" w:themeTint="BF"/>
          <w:sz w:val="20"/>
          <w:szCs w:val="20"/>
        </w:rPr>
        <w:t xml:space="preserve"> Git, Bitbucket, Jira, Confluence, Swagger, Postman,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essential internal tools that enhanced our software development workflows by integrating modern APIs, ensuring seamless interactions between various engineering teams for greater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build and deployment systems, optimizing the code pipeline to streamline developer activities, enhancing reliability, and enabling engineering teams to deliver features faster and with higher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engineering teams to assess their challenges, identifying automation opportunities that significantly reduced manual processes and improved overall operational performance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technical discussions, promoting a culture of quality and shared knowledge, allowing developers to learn from one another's expertise and enhance their coding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to revolutionize local and cloud development environments, effectively balancing rapid innovation with performance metrics that ensured system reliability and developer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troubleshooting of complex systems problems, leveraging experience in debugging and critical thinking to maintain the stability of infrastructure and maximize developer productivity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streamlined the designer-developer feedback loop, advocating for rapid prototyping methodologies that empowered creative solutions and sped up product iteration cycles while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infrastructure and deployment techniques, fostering an environment of growth and knowledge sharing that built competencies within the developer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changes effectively while ensuring a smooth workflow throughout the software development life cycle to promote team dynamics and successful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systems to increase visibility into application performance, which significantly aided in preemptive issue detection and resolution, enhancing user experience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delivery standards using industry leading CI/CD tools that contributed to more rapid releases and less downtime during deployment phases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developer experience, translating business needs into actionable engineering objectives that enhanced the overall quality and efficiency of our tooling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infrastructure scalability, contributing to robust solutions that met the demands of a growing engineering organization while maintaining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developer processes, evaluating new technologies for their capabilities to significantly enhance productivity through improved automation and intelligent task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collaborations with third-party service providers, orchestrating enhancements in our existing infrastructure while ensuring that deployments are aligned with best practices and security measures.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to complex software engineering challenges, leveraging the latest frameworks and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enhanced user engagement through responsive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scalability, which contributed to the successful migration of legacy systems to cloud-based solutions, while ensuring minimal disruption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into our engineering culture, introducing CI/CD pipelines that decreased build times significantly and improved deployment frequency, allowing for quicker iterations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Agile development process, engaging in regular sprint planning and retrospective meetings, fostering a culture of improvement that enhanced team dynamics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creating intuitive user interfaces that improved usability and accessibility for our applications, resulting in higher user satisfaction and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focused on best practices in coding standards, thereby enhancing the team’s skill set and promoting a shared commitment to quality and efficiency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introduce automated testing into our development processes,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decreased the number of regressions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reviews to ensure alignment between technical decisions and business goals, managing trade-offs effectively to deliver cost-effective and scalable solutions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application compliance with industry regulations, contributing to the development of secure applications that safeguarded user data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management and analytics tools to assess user interaction patterns, informing our development strategies and helping to prioritize features that resonated with our user base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insights into application behavior to drive informed decisions about system health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 migration projects, developing detailed processes that ensured data integrity and minimized downtime during transitions, effectively supporting the organization’s strategic objectives with new technology integrations.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