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9 years of experience focused on web and mobile applications. Expert in designing scalable platforms with an emphasis on enhancing user experiences while utilizing cutting-edge technologies like AI, NLP, and real-time systems.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TypeScript, Java, C#,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React, Angular, Express, Django,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Redis, Cassandra,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WebSockets, Microservices, Message Queues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dynamic visit guide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 for healthcare clinicians, streamlining in-visit documentation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prompting, which significantly improved the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agent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coding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components that enhance operational efficiencies for clinicians and healthcare facilities.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adopt engineering best practices that promote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resulting in more collaborative development cycles and improved project outcomes for external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supporting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documentation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enhancing the capability of our AI-powered platform used by thousands of clinicians.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models and refined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designs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performance efficiency while ensuring compliance with healthcare regulations and enhancing data security across our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  faster deployment process, allowing for more regular updates and quicker user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user-facing features autonomously from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a highly responsive user experience tailored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B2B 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founding engineer responsibilities, demonstrating creativity and adaptability in volatile environments and transforming ambiguity into clear, deliverable features that add meaningful value to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integration of automated compliance documentation tools, reinforcing our commitment to streamlined healthcare solutions for home health agencies.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an environment of learning and growth while ensuring team alignment with the company’s mission of enhancing clinician productivity with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rigorous testing and debugging of applications, applying advanced quality assurance practices that significantly decreased the frequency of production-level issues and user-reported bugs.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reliability under high loads while meeting the needs of our expanding client base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user feedback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to iterate on product designs, adapting our platform to serve clinician needs effectively and increasing overall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logging and monitoring solutions, ensuring system reliability and performance measurement for critical components of the documentation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planning with the executive team, aligning technical strategies with company goals to drive product innovation and growth.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robust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experiences through optimized backend services and intuitive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responsive designs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applications that not only met user expectations but also aligned with corporate branding.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high-quality code with a focus on maintainability and scalability, ensuring easy integration with both internal and third-party systems to foster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contributed to code reviews, promoting a culture of knowledge sharing and ensuring adherence to best practices in the development process across various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 cycle including requirements gathering, design, development, testing, and deployment for multiple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engineers, sharing technical expertise and fostering an environment conducive to professional development and skills advancement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unit testing and automated testing frameworks, significantly improving code reliability and reducing bugs in pre-production environments through rigorous quality assurance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RESTful APIs and backend services, ensuring smooth data flow and functionality between different components of the applications, considerably improving performance metrics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tuning of applications, applying database optimization techniques that resulted in improved response times and enhanced user experience during high-traffic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to define technical requirements and system enhancements, contributing to clear communication in aligning business and technical priorities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DevOps teams to establish deployment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seamlessly integrated development and operations for continuous delivery of features and updates.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database schema design and implementation, ensuring efficient data retrieval processes and high performance across various queries and data manipulation tasks.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