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expertise in developing scalable web and mobile applications, specifically focusing on back-end development. Proven track record of delivering maintainable code, designing API platforms, and assimilating industry best practices. Committed to leveraging Go and Python for developing robust software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JavaScript, C#, Ruby, PHP,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Express, Spring Boot,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Clickhouse, ElasticSearch, Oracle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Firebase,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Selenium, Postman, Jest, Mocha,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enterprise software applications, including back-end services and REST APIs, integrating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achieving high reliability for user requests and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across multiple time zones to build scalable and maintainable system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deployment and operational consistency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practices to write clean code,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met industry-standard guidelines while enhancing code quality and reducing defects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optimizations and data retrieval strategies that allowed the back-end systems to handle increased loads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security protocols for enterprise software applications by implementing best practices around authentication and authorization, significantly mitigating risks related to data breaches and vulnerabilities in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APIs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communication between microservices and facilitating efficient data operations for clients and applications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user-facing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seamless user experience across enterprise applications and enhancing usability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of software development processes, introducing automation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CI/CD pipelines and foster higher productivity among team members through collaborative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in solving complex problems by transforming abstract requirements into tangible software solutions that aligned with business goals and user experiences effectively and sustainably.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projects undertaken, ensuring that knowledge transfer occurred correctly and facilitating onboarding processes for new team members joining the development projects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utilized analytics tools, working closely with cross-functional teams to implement enhancements based on user feedback, resulting in an increased overall satisfaction rating from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that fostered a culture of learning and improvement among peers, consequently raising the general code quality and team collaboration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services into the application ecosystem and ensured that dependencies were handled efficiently and securely throughout the deployment process, improving operational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microservices architectures that allowed functionality scaling independently based on demand while ensuring minimal downtime during seasonal or unexpected traffic spikes.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using metrics and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targeted optimizations that increased application reliability and response time significantly.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latency in data processing while working closely with front-end teams for integrated application solutions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microservices architecture that improved the scalability of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deployments and management of containerized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various applications, increasing the interoperability of services while working closely with product teams to align technology with business objectives and achieve user-driven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to enhance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build processes, resulting in expedited delivery cycles to production environments and improved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behavior and performed optimization based on load testing scenarios to improve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greater stability in peak demand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sprint planning and retrospectives, emphasizing an iterative approach to product development that fostered flexibility and responsiveness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integration systems for third-party applications using secure authentication protocols, enhancing data security and compliance standards across the software solutions portfolio offered by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and collaborated with engineering teams on design specifications, which assisted in knowledge sharing and elevated the understanding of system architecture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mentoring junior developers, imparting knowledge about best practices in software architecture and design patterns while fostering a culture of learning and growth within the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the CI/CD pipeline by integrating testing frameworks and automation scripts that boosted code quality and reduced deployment times effectively, endorsing agile-friendly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designs and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demonstrated capabilities in ensuring data integrity and performance across multiple applications within Microsoft's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improving code reliability and assisting in the immediate identification and remediation of defects through rigorous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