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backend applications in web and mobile environments. Proven ability to build seamless payment systems and data-heavy applications using a combination of engineering and analytical skills. Strong background in Python, SQL, and cloud technologies including AWS. Adaptable team player with excellent problem-solving and communication skills, dedicated to delivering efficient and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Go,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React, Node.js, Spring Boot, Ruby on Rails,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CockroachDB, Snowflake, Apache Kafka, DataDog,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gRPC, Temporal, AWS Step Functions, API Gateway, Apache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data-intensive backend applications, ensuring smooth integration with varied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sources while focusing on data quality and consistency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client-facing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adherence to industry standards, facilitating seamless interactions between frontend applications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orchestrated asynchronous workflows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efficiency and reduced processing time for complex transactions within the payment processing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consistently iterating and responding to business needs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 models to convert unstructured data into clean, actionable information, employing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machine learning and analytics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services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reliability of applications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scenarios, enabling quick responses to fluctuations in payment data and enhancing overall application performance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team knowledge and improving the overall quality of deliverables through mentorship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debugging sessions to ensure high-quality output and mitigate errors, maintaining a strong focus on optimizing application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and data models, facilitating knowledge transfer and supporting team onboarding processes while ensuring clarity for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designing stateful architecture systems,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Machine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manage complex application workflows efficiently, aligning with best practices in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stakeholders to gather requirements and provide feedback, ensuring alignment between technical capabilities and business objectives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health and performance, proactively addressing issues before they escalate and ensuring a seamless user experience through reliable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coding best practices and development processes to enhance team efficacy and software lifecycle quality, driven by industry trends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existing systems to enhance payment processing, focusing on predictive capabilities that contribute to reducing payment churn through data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internal and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improved business processes and providing users with enhanced functionalities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maintainability while allowing for rapid deployment of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harness the transition benefit such as increased efficiency and cost savings in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produce reliable data pipelines,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data availability for analytics and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API development efforts focusing on RESTful services, delivering secure and efficient endpoints that enhance user interactions with mobile applications and web-based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full-cycle application development, demonstrating proficiency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interfaces, resulting in streamlined user experiences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minimizing flaws while achieving quicker time to market for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significantly improving code reliability and reducing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refactoring sessions to optimize existing applications and incorporate innovative features while achieving compliance with evolving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software engineering principles, fostering a collaborative environment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of backend services, resulting in improved throughput and efficiency, thereby enhancing the systems that support vital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service reliability and application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operational excellence and adherence to SLAs.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