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web and mobile applications, specializing in full-stack development and delivering scalable API solutions. Proficient in Python, React, TypeScript, and AWS, with a strong capability in collaborative problem-solving and user-focused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Swagger,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AWS, Google Cloud,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Cypress, Playwright,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self-service APIs and user interfaces, leveraging existing platform components to ensure scalable and user-friendly solutions tailored to meet our customers’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advanced optimization algorithms into intuitive media activation tools in close collaboration with data science and product teams to enhance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discussions with team members and stakeholders, effectively identifying business problems and delivering user-centric solutions that drive success and improve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 end-to-end feature delivery, including architecture, implementation, testing, documentation, rollout, and adoption processes across multiple projects, fostering best practices in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engineering excellence through thorough code reviews and mentorship, driving significant improvements in code quality and architectural practices while nurturing an inclusive team culture that rewards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cloud-native applications, ensuring robust scalability and performance in high-traffic environments while actively participating in continuous integration and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 strategies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reliability, optimize performance, and maintain high standards of code quality across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design, product, and data science to ensure seamless integration and optimal functionality of complex workflows and user-facing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application performance metrics to identify bottlenecks and implement improvements,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proactive maintenance and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AI-assisted development tools to improve coding efficiency and accuracy, leveraging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productivity and reduce cycle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bolster team capabilities and encourage an environment of continuous learning, fostering an open-book culture that values shared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and simplifying workflows, resulting in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powerful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reliability through careful data modeling and effective API design,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user persona research to better understand customer pain points, leading to the design of more user-centric tools and features that directly address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emerging technologies within the digital media space, ensuring our team remains at the forefront of industry trends while aligning with best practices in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seamless and dynamic applications that deliver superior user experiences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integrating user-facing features, utilizing agile methodologies and ongoing feedback loops to ensure feature alignment with business needs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RESTful APIs, adhering to best practices in error handling and performance optimization to support mobile and web applications effectively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comprehensive test suites, ensuring high-quality delivery while promoting test-driven development principles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release cycle's efficiency and enabling early detection of defects in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redesign of microservices within various applications, optimizing for performance and scalability while aligning with cloud-native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software design principles, fostering a culture of learning and professional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intricate data schemas aligned with application requirements, enhancing data retrieval efficiency and overall database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application security and compliance, implementing security best practices and protocols to protect user data against emerging threats and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reviews of application performance metrics, identifying areas for improvement and collaborating on strategies to enhance overall system reliability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development workshops with stakeholders, contributing insights based on user data to shape product direction and feature prioritization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shifting project requirements and challenges, demonstrating flexibility and problem-solving abilities when faced with ambiguous situations during rapid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