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applications, focusing on backend development, cloud architecture, and payment systems. Proven expertise in building scalable, reliable solutions with exceptional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JavaScript,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DynamoDB,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S3, AWS EC2, AWS RDS,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Spring Boot, Flask,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Jenkins, Terraform, Agile/Scrum, TDD,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Braintree, PayPal API, Square API, OAuth,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a robust fintech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seamless ticketing solutions for high school sports, prioritizing high availability and security in every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engineers to architect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optimize the payment workflows for our applications, significantly improving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migrating legacy payment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compliance of financial transactions while improving user experience through efficient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third-party payment systems, ensuring systems were audit-ready and compliant with industry standards, minimizing potential security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Building and optimizing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integrity, performance, and consistency under heavy transaction loads on a daily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systems troubleshooting and performance tuning, utilizing various debugging tools to ensure the reliability and scalability of production systems, helping to meet service 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and a culture of automation through infrastructure-as-code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insightful code reviews and technical guidance, fostering a culture of knowledge sharing and continuous improvement within the engineering team during agile ceremonies.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regarding APIs and database schemas, ensuring that intricate system details were well-articulated and accessible to all team members, bridging communication gaps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and best practices for cloud architecture to influence design decisions, driving performance enhancements and improving user satisfaction through innovative solutions that address key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discussions, advocating for modern development practices and toolsets that align with evolving technological needs and business objectives, ensuring alignment with architectural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proactive approach to identifying performance bottlenecks and optimization opportunities, leveraging strong analytical skills to enhance operational efficiency and system performance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system reliability and ensured compliance by establishing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audit-ready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controls and processes, cultivating an environment of accountability and transparency in financial system operations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software engineering methodologies,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to enhance team collaboration across departments, optimizing the development lifecycle from inception to deployment of various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design and enhancement discussions, ensuring alignment between business objectives and engineering initiatives, all while advocating for a user-centric approach throughout the project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applications and components within various teams,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business capabilities and user engagement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architectural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facilitating greater scalability and maintainability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high availability through rigorous testing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valuable input into planning and retrospective sessions, fostering a collaborative team environment that encourages continuous feedback and improvement of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migration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platforms, enhancing security and reliability while reducing operational costs and increasing customer satisfaction through improved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 to ensure application stability and performance compliance,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testing workflows and achieve high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development practices and tools, instilling a culture of sharing best practices and improving code quality through pair programming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enabling effective integration with external services and creating a reliable source for developers utilizing our application's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the deployment process and enabling consistency across development and production environments, which facilitated faster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build and release processes which improved the turnaround of development cycles and reduced time to market for significant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analysis and debugging sessions to identify and resolve complex issues quickly, demonstrating strong problem-solving skills and a commitment to continuous service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 and architecture reviews, sharing insights and aligning team efforts with best practices and current technological developments to optimize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