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9 years of experience in software development, specializing in web and mobile applications. Proficient in building scalable backend systems using Python, Django, and FastAPI. Passionate about utilizing modern technologies to improve health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FastAPI, Flask, React, Angular, Vue.js,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GitLab CI, Terraform, Jenkins,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DynamoDB, Kafka,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RabbitMQ, HL7, REST API, GraphQL, Microservices, SOAP, WebSocket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and performance of applications for internal and external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ensuring reliable and efficient delivery of new features and products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product managers, designers, and front-end developers to determine system architecture and implement seamless integration of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codebases to improve performance, reduce latency, and ensure high availability while adhering to industry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pipelines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ensuring efficient handling of large volumes of data relevant to healthcare management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contributing to the iteration of project goals and the continuous improvement of the development process through feedback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features and system architectures, facilitating knowledge sharing and onboarding of new team members to the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quality standards and enhance team performance, sharing best practices and fostering a culture of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surrounding the evolution of the application platform, advocating for innovative solutions that enhance overall system architecture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microservices architecture by implementing distinct service models that improved application scalability and maintainability over traditional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promote collaborative innovation and experience by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contexts unique to healthcare diagnostics and patient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application deployment process across diverse environments, ensuring consistency and reliability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components, including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integration of cloud technologies with the existing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application security protocols and practices to comply with healthcare regulations, ensuring robust data protection and system integrity at every development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insights regarding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implications on the healthcare sector, positioning the development team as thought leaders in artificial intelligence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UI/UX designers to implement seamless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integrity while improving application performance through optimized queries and efficient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the reliability and performance of developed software, significantly reducing the number of bugs delivered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system architecture discussions, providing insights into best practices for building scalable and maintainable applications that can evolve to meet changing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monitoring solutions, leveraging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system health metrics and performance insights, driving proactive system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using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integration efforts for external partners and internal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actively participating in daily scrum meetings, backlog refinement sessions, and sprint retrospectives to improve project workflows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within an interdisciplinary team to develop data visualization tools that provide actionable insights into healthcare data, enhancing decision-making processes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drove peer code reviews to ensure adherence to established standards, practices, and security protocols, resulting in enhanced code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incorporated industry trends regarding cloud services and container orchestration tools, ensuring that the tech stack remains competitive and performant in a fast-evolving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using advanced JavaScript libraries and frameworks while maintaining consistency across different browser types and device categories for an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applications into production environments using container orchestration services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scalability of applications with minimal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